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71" w:rsidRDefault="001C55A1" w:rsidP="009E36D0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>
            <wp:extent cx="7325832" cy="2576153"/>
            <wp:effectExtent l="19050" t="0" r="8418" b="0"/>
            <wp:docPr id="1" name="Рисунок 1" descr="C:\Users\DNS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937" cy="258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890" w:rsidRPr="009E36D0" w:rsidRDefault="00DF7890" w:rsidP="009E36D0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9E36D0">
        <w:rPr>
          <w:rFonts w:ascii="Times New Roman" w:hAnsi="Times New Roman" w:cs="Times New Roman"/>
          <w:b/>
          <w:lang w:val="ru-RU"/>
        </w:rPr>
        <w:t xml:space="preserve">Положение об организации работы </w:t>
      </w:r>
    </w:p>
    <w:p w:rsidR="00DF7890" w:rsidRPr="009E36D0" w:rsidRDefault="00CD1DDD" w:rsidP="009E36D0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9E36D0">
        <w:rPr>
          <w:rFonts w:ascii="Times New Roman" w:hAnsi="Times New Roman" w:cs="Times New Roman"/>
          <w:b/>
          <w:lang w:val="ru-RU"/>
        </w:rPr>
        <w:t xml:space="preserve">МКОУ </w:t>
      </w:r>
      <w:proofErr w:type="spellStart"/>
      <w:r w:rsidRPr="009E36D0">
        <w:rPr>
          <w:rFonts w:ascii="Times New Roman" w:hAnsi="Times New Roman" w:cs="Times New Roman"/>
          <w:b/>
          <w:lang w:val="ru-RU"/>
        </w:rPr>
        <w:t>Артюгинск</w:t>
      </w:r>
      <w:r w:rsidR="00DF7890" w:rsidRPr="009E36D0">
        <w:rPr>
          <w:rFonts w:ascii="Times New Roman" w:hAnsi="Times New Roman" w:cs="Times New Roman"/>
          <w:b/>
          <w:lang w:val="ru-RU"/>
        </w:rPr>
        <w:t>ой</w:t>
      </w:r>
      <w:proofErr w:type="spellEnd"/>
      <w:r w:rsidR="00DF7890" w:rsidRPr="009E36D0">
        <w:rPr>
          <w:rFonts w:ascii="Times New Roman" w:hAnsi="Times New Roman" w:cs="Times New Roman"/>
          <w:b/>
          <w:lang w:val="ru-RU"/>
        </w:rPr>
        <w:t xml:space="preserve"> школы</w:t>
      </w:r>
    </w:p>
    <w:p w:rsidR="00DF7890" w:rsidRPr="009E36D0" w:rsidRDefault="00DF7890" w:rsidP="009E36D0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9E36D0">
        <w:rPr>
          <w:rFonts w:ascii="Times New Roman" w:hAnsi="Times New Roman" w:cs="Times New Roman"/>
          <w:b/>
          <w:lang w:val="ru-RU"/>
        </w:rPr>
        <w:t xml:space="preserve"> </w:t>
      </w:r>
      <w:r w:rsidR="00CD1DDD" w:rsidRPr="009E36D0">
        <w:rPr>
          <w:rFonts w:ascii="Times New Roman" w:hAnsi="Times New Roman" w:cs="Times New Roman"/>
          <w:b/>
          <w:lang w:val="ru-RU"/>
        </w:rPr>
        <w:t>в актированные дни</w:t>
      </w:r>
    </w:p>
    <w:p w:rsidR="00DF7890" w:rsidRPr="009E36D0" w:rsidRDefault="00CD1DDD" w:rsidP="009E36D0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9E36D0">
        <w:rPr>
          <w:rFonts w:ascii="Times New Roman" w:hAnsi="Times New Roman" w:cs="Times New Roman"/>
          <w:b/>
          <w:lang w:val="ru-RU"/>
        </w:rPr>
        <w:t xml:space="preserve"> </w:t>
      </w:r>
      <w:proofErr w:type="gramStart"/>
      <w:r w:rsidRPr="009E36D0">
        <w:rPr>
          <w:rFonts w:ascii="Times New Roman" w:hAnsi="Times New Roman" w:cs="Times New Roman"/>
          <w:b/>
          <w:lang w:val="ru-RU"/>
        </w:rPr>
        <w:t>(дни возможности непосещения занятий обучающимися по неблагоприятным погодным условиям</w:t>
      </w:r>
      <w:proofErr w:type="gramEnd"/>
    </w:p>
    <w:p w:rsidR="00064B26" w:rsidRPr="009E36D0" w:rsidRDefault="00CD1DDD" w:rsidP="009E36D0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9E36D0">
        <w:rPr>
          <w:rFonts w:ascii="Times New Roman" w:hAnsi="Times New Roman" w:cs="Times New Roman"/>
          <w:b/>
          <w:lang w:val="ru-RU"/>
        </w:rPr>
        <w:t xml:space="preserve"> по усмотрению родителей (законных представителей)</w:t>
      </w:r>
    </w:p>
    <w:p w:rsidR="00064B26" w:rsidRPr="009E36D0" w:rsidRDefault="00CD1DDD" w:rsidP="009E36D0">
      <w:pPr>
        <w:pStyle w:val="Compact"/>
        <w:numPr>
          <w:ilvl w:val="0"/>
          <w:numId w:val="3"/>
        </w:numPr>
        <w:tabs>
          <w:tab w:val="clear" w:pos="0"/>
          <w:tab w:val="num" w:pos="-567"/>
        </w:tabs>
        <w:spacing w:before="0" w:after="0"/>
        <w:ind w:left="0" w:firstLine="0"/>
        <w:rPr>
          <w:rFonts w:ascii="Times New Roman" w:hAnsi="Times New Roman" w:cs="Times New Roman"/>
          <w:b/>
        </w:rPr>
      </w:pPr>
      <w:proofErr w:type="spellStart"/>
      <w:r w:rsidRPr="009E36D0">
        <w:rPr>
          <w:rFonts w:ascii="Times New Roman" w:hAnsi="Times New Roman" w:cs="Times New Roman"/>
          <w:b/>
        </w:rPr>
        <w:t>Общие</w:t>
      </w:r>
      <w:proofErr w:type="spellEnd"/>
      <w:r w:rsidRPr="009E36D0">
        <w:rPr>
          <w:rFonts w:ascii="Times New Roman" w:hAnsi="Times New Roman" w:cs="Times New Roman"/>
          <w:b/>
        </w:rPr>
        <w:t xml:space="preserve"> </w:t>
      </w:r>
      <w:proofErr w:type="spellStart"/>
      <w:r w:rsidRPr="009E36D0">
        <w:rPr>
          <w:rFonts w:ascii="Times New Roman" w:hAnsi="Times New Roman" w:cs="Times New Roman"/>
          <w:b/>
        </w:rPr>
        <w:t>положения</w:t>
      </w:r>
      <w:proofErr w:type="spellEnd"/>
    </w:p>
    <w:p w:rsidR="00064B26" w:rsidRPr="009E36D0" w:rsidRDefault="00CD1DDD" w:rsidP="009E36D0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>1.1. Термины, используемые в настоящем положении:</w:t>
      </w:r>
    </w:p>
    <w:p w:rsidR="00064B26" w:rsidRPr="009E36D0" w:rsidRDefault="00DF7890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>—</w:t>
      </w:r>
      <w:r w:rsidR="00CD1DDD" w:rsidRPr="009E36D0">
        <w:rPr>
          <w:rFonts w:ascii="Times New Roman" w:hAnsi="Times New Roman" w:cs="Times New Roman"/>
          <w:lang w:val="ru-RU"/>
        </w:rPr>
        <w:t xml:space="preserve"> общеобразовательное учреждение — муниципальное казённое </w:t>
      </w:r>
      <w:r w:rsidRPr="009E36D0">
        <w:rPr>
          <w:rFonts w:ascii="Times New Roman" w:hAnsi="Times New Roman" w:cs="Times New Roman"/>
          <w:lang w:val="ru-RU"/>
        </w:rPr>
        <w:t>обще</w:t>
      </w:r>
      <w:r w:rsidR="00CD1DDD" w:rsidRPr="009E36D0">
        <w:rPr>
          <w:rFonts w:ascii="Times New Roman" w:hAnsi="Times New Roman" w:cs="Times New Roman"/>
          <w:lang w:val="ru-RU"/>
        </w:rPr>
        <w:t xml:space="preserve">образовательное учреждение </w:t>
      </w:r>
      <w:proofErr w:type="spellStart"/>
      <w:r w:rsidR="00CD1DDD" w:rsidRPr="009E36D0">
        <w:rPr>
          <w:rFonts w:ascii="Times New Roman" w:hAnsi="Times New Roman" w:cs="Times New Roman"/>
          <w:lang w:val="ru-RU"/>
        </w:rPr>
        <w:t>Артюгинская</w:t>
      </w:r>
      <w:proofErr w:type="spellEnd"/>
      <w:r w:rsidR="00CD1DDD" w:rsidRPr="009E36D0">
        <w:rPr>
          <w:rFonts w:ascii="Times New Roman" w:hAnsi="Times New Roman" w:cs="Times New Roman"/>
          <w:lang w:val="ru-RU"/>
        </w:rPr>
        <w:t xml:space="preserve"> </w:t>
      </w:r>
      <w:r w:rsidRPr="009E36D0">
        <w:rPr>
          <w:rFonts w:ascii="Times New Roman" w:hAnsi="Times New Roman" w:cs="Times New Roman"/>
          <w:lang w:val="ru-RU"/>
        </w:rPr>
        <w:t xml:space="preserve">школа </w:t>
      </w:r>
      <w:r w:rsidR="00CD1DDD" w:rsidRPr="009E36D0">
        <w:rPr>
          <w:rFonts w:ascii="Times New Roman" w:hAnsi="Times New Roman" w:cs="Times New Roman"/>
          <w:lang w:val="ru-RU"/>
        </w:rPr>
        <w:t xml:space="preserve"> реализующее программы начального общего, основного общего, среднего (полного) общего образования;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proofErr w:type="gramStart"/>
      <w:r w:rsidRPr="009E36D0">
        <w:rPr>
          <w:rFonts w:ascii="Times New Roman" w:hAnsi="Times New Roman" w:cs="Times New Roman"/>
          <w:lang w:val="ru-RU"/>
        </w:rPr>
        <w:t>— актированные дни — дни, в которые возможно непосещение учебных занятий обучающимся общеобразовательных учреждений по неблагоприятным погодным условиям по усмотрению родителей (законных представителей).</w:t>
      </w:r>
      <w:proofErr w:type="gramEnd"/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>1.2. Настоящее положение регулирует организацию деятельности общеобразовательного учреждения в актированные дни.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>1.3. Настоящее Положение разработано на основании Закона РФ «Об образовании», Типового положения об общеобразовательном учреждении, Трудового кодекса РФ, санитарно-эпидемиологических правил и нормативов (</w:t>
      </w:r>
      <w:proofErr w:type="spellStart"/>
      <w:r w:rsidRPr="009E36D0">
        <w:rPr>
          <w:rFonts w:ascii="Times New Roman" w:hAnsi="Times New Roman" w:cs="Times New Roman"/>
          <w:lang w:val="ru-RU"/>
        </w:rPr>
        <w:t>СанПин</w:t>
      </w:r>
      <w:proofErr w:type="spellEnd"/>
      <w:r w:rsidRPr="009E36D0">
        <w:rPr>
          <w:rFonts w:ascii="Times New Roman" w:hAnsi="Times New Roman" w:cs="Times New Roman"/>
          <w:lang w:val="ru-RU"/>
        </w:rPr>
        <w:t xml:space="preserve"> 2.4.2.2821-10), письма министерства образования и науки Красноярского края № 9355/и «Об актированных днях»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 xml:space="preserve">1.4. Положение разработано с целью установления единых подходов к деятельности общеобразовательного учреждения в актированные дни, обеспечения усвоения </w:t>
      </w:r>
      <w:proofErr w:type="gramStart"/>
      <w:r w:rsidRPr="009E36D0">
        <w:rPr>
          <w:rFonts w:ascii="Times New Roman" w:hAnsi="Times New Roman" w:cs="Times New Roman"/>
          <w:lang w:val="ru-RU"/>
        </w:rPr>
        <w:t>обучающимися</w:t>
      </w:r>
      <w:proofErr w:type="gramEnd"/>
      <w:r w:rsidRPr="009E36D0">
        <w:rPr>
          <w:rFonts w:ascii="Times New Roman" w:hAnsi="Times New Roman" w:cs="Times New Roman"/>
          <w:lang w:val="ru-RU"/>
        </w:rPr>
        <w:t xml:space="preserve"> обязательного минимума содержания образовательных программ.</w:t>
      </w:r>
    </w:p>
    <w:p w:rsidR="00064B26" w:rsidRPr="009E36D0" w:rsidRDefault="00CD1DDD" w:rsidP="009E36D0">
      <w:pPr>
        <w:pStyle w:val="Compact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b/>
          <w:lang w:val="ru-RU"/>
        </w:rPr>
      </w:pPr>
      <w:r w:rsidRPr="009E36D0">
        <w:rPr>
          <w:rFonts w:ascii="Times New Roman" w:hAnsi="Times New Roman" w:cs="Times New Roman"/>
          <w:b/>
          <w:lang w:val="ru-RU"/>
        </w:rPr>
        <w:t>Организация образовательного процесса в общеобразовательном учреждении в актированные дни</w:t>
      </w:r>
    </w:p>
    <w:p w:rsidR="00064B26" w:rsidRPr="009E36D0" w:rsidRDefault="00CD1DDD" w:rsidP="009E36D0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>2.1. Директор общеобразовательного учреждения ежегодно до наступления низких температур окружающего воздуха издает приказ об организации работы учреждения в актированные дни.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>2.2.В актированный день деятельность общеобразовательного учреждения осуществляется в соответствии с утвержденным режимом работы, деятельность педагогических работников — в соответствии с установленной учебной нагрузкой, расписанием учебных занятий, иных работников — режимом рабочего времени, графиком сменности. Для осуществления обучения пришедших на занятия учеников замена осуществляется в полном объеме.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 xml:space="preserve">2.3. Для обучающихся, пришедших на занятия в актированный день, все виды занятий (учебные, дополнительные, кружковые, элективные, факультативные, работа групп продленного дня, </w:t>
      </w:r>
      <w:r w:rsidRPr="009E36D0">
        <w:rPr>
          <w:rFonts w:ascii="Times New Roman" w:hAnsi="Times New Roman" w:cs="Times New Roman"/>
          <w:lang w:val="ru-RU"/>
        </w:rPr>
        <w:lastRenderedPageBreak/>
        <w:t>физкультурно-массовая работа и т.д.) проводятся в полном объеме в соответствии с расписанием занятий, утвержденным руководителем общеобразовательного учреждения.</w:t>
      </w:r>
    </w:p>
    <w:p w:rsidR="00DF7890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 xml:space="preserve">2.4. Питание </w:t>
      </w:r>
      <w:proofErr w:type="gramStart"/>
      <w:r w:rsidRPr="009E36D0">
        <w:rPr>
          <w:rFonts w:ascii="Times New Roman" w:hAnsi="Times New Roman" w:cs="Times New Roman"/>
          <w:lang w:val="ru-RU"/>
        </w:rPr>
        <w:t>обучающихся</w:t>
      </w:r>
      <w:proofErr w:type="gramEnd"/>
      <w:r w:rsidRPr="009E36D0">
        <w:rPr>
          <w:rFonts w:ascii="Times New Roman" w:hAnsi="Times New Roman" w:cs="Times New Roman"/>
          <w:lang w:val="ru-RU"/>
        </w:rPr>
        <w:t xml:space="preserve"> в актированные дни организуется в соответствии с расписанием режима питания.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b/>
          <w:lang w:val="ru-RU"/>
        </w:rPr>
      </w:pPr>
      <w:r w:rsidRPr="009E36D0">
        <w:rPr>
          <w:rFonts w:ascii="Times New Roman" w:hAnsi="Times New Roman" w:cs="Times New Roman"/>
          <w:b/>
          <w:lang w:val="ru-RU"/>
        </w:rPr>
        <w:t xml:space="preserve"> 3. Функции администрации общеобразовательного учреждения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>3.1. Директор общеобразовательного учреждения: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 xml:space="preserve">3.1.1. осуществляет контроль за организацией ознакомления всех участников </w:t>
      </w:r>
      <w:proofErr w:type="spellStart"/>
      <w:r w:rsidRPr="009E36D0">
        <w:rPr>
          <w:rFonts w:ascii="Times New Roman" w:hAnsi="Times New Roman" w:cs="Times New Roman"/>
          <w:lang w:val="ru-RU"/>
        </w:rPr>
        <w:t>учебн</w:t>
      </w:r>
      <w:proofErr w:type="gramStart"/>
      <w:r w:rsidRPr="009E36D0">
        <w:rPr>
          <w:rFonts w:ascii="Times New Roman" w:hAnsi="Times New Roman" w:cs="Times New Roman"/>
          <w:lang w:val="ru-RU"/>
        </w:rPr>
        <w:t>о</w:t>
      </w:r>
      <w:proofErr w:type="spellEnd"/>
      <w:r w:rsidRPr="009E36D0">
        <w:rPr>
          <w:rFonts w:ascii="Times New Roman" w:hAnsi="Times New Roman" w:cs="Times New Roman"/>
          <w:lang w:val="ru-RU"/>
        </w:rPr>
        <w:t>-</w:t>
      </w:r>
      <w:proofErr w:type="gramEnd"/>
      <w:r w:rsidRPr="009E36D0">
        <w:rPr>
          <w:rFonts w:ascii="Times New Roman" w:hAnsi="Times New Roman" w:cs="Times New Roman"/>
          <w:lang w:val="ru-RU"/>
        </w:rPr>
        <w:t xml:space="preserve"> воспитательного процесса с документами, регламентирующими организацию работы общеобразовательного учреждения в актированные дни;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 xml:space="preserve">3.1.2. контролирует соблюдение работниками общеобразовательного учреждения режима работы, организацию питания обучающихся, пришедших на занятия в актированные дни; 3.1.3. осуществляет </w:t>
      </w:r>
      <w:proofErr w:type="gramStart"/>
      <w:r w:rsidRPr="009E36D0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9E36D0">
        <w:rPr>
          <w:rFonts w:ascii="Times New Roman" w:hAnsi="Times New Roman" w:cs="Times New Roman"/>
          <w:lang w:val="ru-RU"/>
        </w:rPr>
        <w:t xml:space="preserve"> реализацией мероприятий, направленных на обеспечение выполнения образовательных программ;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>3.1.4. принимает управленческие решения, направленные на повышение качества работы общеобразовательного учреждения в актированные дни.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>3.2. Заместитель директора по учебно-воспитательной работе общеобразовательного учреждения: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proofErr w:type="gramStart"/>
      <w:r w:rsidRPr="009E36D0">
        <w:rPr>
          <w:rFonts w:ascii="Times New Roman" w:hAnsi="Times New Roman" w:cs="Times New Roman"/>
          <w:lang w:val="ru-RU"/>
        </w:rPr>
        <w:t>3.2.1. организует разработку мероприятий, направленных на обеспечение выполнения образовательных программ обучающимися, в том числе не пришедших на занятия в актированный день; определяет совместно с педагогами систему организации учебной деятельности обучающихся в актированные дни: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работ;</w:t>
      </w:r>
      <w:proofErr w:type="gramEnd"/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proofErr w:type="gramStart"/>
      <w:r w:rsidRPr="009E36D0">
        <w:rPr>
          <w:rFonts w:ascii="Times New Roman" w:hAnsi="Times New Roman" w:cs="Times New Roman"/>
          <w:lang w:val="ru-RU"/>
        </w:rPr>
        <w:t>3.2.2. размещает на стенде в фойе школы информацию о графике определения погодных условий для установления возможности непосещения занятий обучающимися школы по усмотрению родителей (законных представителей):</w:t>
      </w:r>
      <w:proofErr w:type="gramEnd"/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>3.2.3. 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общеобразовательного учреждения об организации работы общеобразовательного учреждения в актированные дни;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>3.2.4. организует беседы, лектории для родителей (законных представителей), обучающихся о мерах предосторожности в актированные дни с целью обеспечения сохранности жизни и здоровья обучающихся общеобразовательного учреждения: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 xml:space="preserve">3.2.5. осуществляют </w:t>
      </w:r>
      <w:proofErr w:type="gramStart"/>
      <w:r w:rsidRPr="009E36D0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9E36D0">
        <w:rPr>
          <w:rFonts w:ascii="Times New Roman" w:hAnsi="Times New Roman" w:cs="Times New Roman"/>
          <w:lang w:val="ru-RU"/>
        </w:rPr>
        <w:t xml:space="preserve"> корректировкой календарно-тематического планирования педагогами общеобразовательного учреждения;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 xml:space="preserve">3.2.6. разрабатывает рекомендации для участников учебно-воспитательного процесса </w:t>
      </w:r>
      <w:proofErr w:type="gramStart"/>
      <w:r w:rsidRPr="009E36D0">
        <w:rPr>
          <w:rFonts w:ascii="Times New Roman" w:hAnsi="Times New Roman" w:cs="Times New Roman"/>
          <w:lang w:val="ru-RU"/>
        </w:rPr>
        <w:t>во</w:t>
      </w:r>
      <w:proofErr w:type="gramEnd"/>
      <w:r w:rsidRPr="009E36D0">
        <w:rPr>
          <w:rFonts w:ascii="Times New Roman" w:hAnsi="Times New Roman" w:cs="Times New Roman"/>
          <w:lang w:val="ru-RU"/>
        </w:rPr>
        <w:t xml:space="preserve"> организации работы в актированные дни, организует использование педагогами дистанционных форм обучения, осуществляет методическое сопровождение и контроль за внедрением современных технологий, методик, направленных на увеличение резервных часов, с целью реализации в полном объеме образовательных программ: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 xml:space="preserve">3.2.7. осуществляет </w:t>
      </w:r>
      <w:proofErr w:type="gramStart"/>
      <w:r w:rsidRPr="009E36D0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9E36D0">
        <w:rPr>
          <w:rFonts w:ascii="Times New Roman" w:hAnsi="Times New Roman" w:cs="Times New Roman"/>
          <w:lang w:val="ru-RU"/>
        </w:rPr>
        <w:t xml:space="preserve"> индивидуальной работой с обучающимися, не пришедшими на занятия в актированные дни;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>3.2.8. организует учебно-воспитательную, научно-методическую, организационн</w:t>
      </w:r>
      <w:proofErr w:type="gramStart"/>
      <w:r w:rsidRPr="009E36D0">
        <w:rPr>
          <w:rFonts w:ascii="Times New Roman" w:hAnsi="Times New Roman" w:cs="Times New Roman"/>
          <w:lang w:val="ru-RU"/>
        </w:rPr>
        <w:t>о-</w:t>
      </w:r>
      <w:proofErr w:type="gramEnd"/>
      <w:r w:rsidRPr="009E36D0">
        <w:rPr>
          <w:rFonts w:ascii="Times New Roman" w:hAnsi="Times New Roman" w:cs="Times New Roman"/>
          <w:lang w:val="ru-RU"/>
        </w:rPr>
        <w:t xml:space="preserve"> педагогическую деятельность педагогического коллектива в соответствии с планом работы общеобразовательного учреждения в случае отсутствия обучающихся на учебных занятиях;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>3.2.9. анализирует деятельность по работе общеобразовательного учреждения в актированные дни;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 xml:space="preserve">3.2.10 ведет строгий учет обучающихся, пришедших на занятия в актированный день, доводит информацию о количестве обучающихся до руководителя </w:t>
      </w:r>
      <w:proofErr w:type="spellStart"/>
      <w:r w:rsidRPr="009E36D0">
        <w:rPr>
          <w:rFonts w:ascii="Times New Roman" w:hAnsi="Times New Roman" w:cs="Times New Roman"/>
          <w:lang w:val="ru-RU"/>
        </w:rPr>
        <w:t>общеобразовательно</w:t>
      </w:r>
      <w:proofErr w:type="gramStart"/>
      <w:r w:rsidRPr="009E36D0">
        <w:rPr>
          <w:rFonts w:ascii="Times New Roman" w:hAnsi="Times New Roman" w:cs="Times New Roman"/>
          <w:lang w:val="ru-RU"/>
        </w:rPr>
        <w:t>!о</w:t>
      </w:r>
      <w:proofErr w:type="spellEnd"/>
      <w:proofErr w:type="gramEnd"/>
      <w:r w:rsidRPr="009E36D0">
        <w:rPr>
          <w:rFonts w:ascii="Times New Roman" w:hAnsi="Times New Roman" w:cs="Times New Roman"/>
          <w:lang w:val="ru-RU"/>
        </w:rPr>
        <w:t xml:space="preserve"> учреждения, осуществляет контроль за недопустимостью отправки обучающихся домой педагогическими и иными работниками общеобразовательного учреждения в актированный день.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>3.3. Дежурный администратор: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lastRenderedPageBreak/>
        <w:t>3.3.1. обеспечивает организованный уход обучающихся домой после окончания занятий в сопровождении родителей (законных представителей). В случае объявления Управлением ГО и ЧС штормового предупреждения (по данным «Красноярский центр по гидрометеорологии и мониторингу окружающей среды с региональными функциями») организует деятельность педагогического коллектива по обеспечению связи с родителями (законными представителями) обучающихся для принятия мер по сопровождению обучающихся домой.</w:t>
      </w:r>
    </w:p>
    <w:p w:rsidR="00064B26" w:rsidRPr="009E36D0" w:rsidRDefault="00CD1DDD" w:rsidP="009E36D0">
      <w:pPr>
        <w:pStyle w:val="Compact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b/>
        </w:rPr>
      </w:pPr>
      <w:proofErr w:type="spellStart"/>
      <w:r w:rsidRPr="009E36D0">
        <w:rPr>
          <w:rFonts w:ascii="Times New Roman" w:hAnsi="Times New Roman" w:cs="Times New Roman"/>
          <w:b/>
        </w:rPr>
        <w:t>Деятельность</w:t>
      </w:r>
      <w:proofErr w:type="spellEnd"/>
      <w:r w:rsidRPr="009E36D0">
        <w:rPr>
          <w:rFonts w:ascii="Times New Roman" w:hAnsi="Times New Roman" w:cs="Times New Roman"/>
          <w:b/>
        </w:rPr>
        <w:t xml:space="preserve"> </w:t>
      </w:r>
      <w:proofErr w:type="spellStart"/>
      <w:r w:rsidRPr="009E36D0">
        <w:rPr>
          <w:rFonts w:ascii="Times New Roman" w:hAnsi="Times New Roman" w:cs="Times New Roman"/>
          <w:b/>
        </w:rPr>
        <w:t>педагогов</w:t>
      </w:r>
      <w:proofErr w:type="spellEnd"/>
    </w:p>
    <w:p w:rsidR="00064B26" w:rsidRPr="009E36D0" w:rsidRDefault="00CD1DDD" w:rsidP="009E36D0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>4.1. Продолжительность рабочего времени педагогов в актированный день определяется учебной нагрузкой.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 xml:space="preserve">4.2. Педагоги своевременно осуществляют корректировку календарно-тематического планирования с целью обеспечения освоения </w:t>
      </w:r>
      <w:proofErr w:type="gramStart"/>
      <w:r w:rsidRPr="009E36D0">
        <w:rPr>
          <w:rFonts w:ascii="Times New Roman" w:hAnsi="Times New Roman" w:cs="Times New Roman"/>
          <w:lang w:val="ru-RU"/>
        </w:rPr>
        <w:t>обучающимися</w:t>
      </w:r>
      <w:proofErr w:type="gramEnd"/>
      <w:r w:rsidRPr="009E36D0">
        <w:rPr>
          <w:rFonts w:ascii="Times New Roman" w:hAnsi="Times New Roman" w:cs="Times New Roman"/>
          <w:lang w:val="ru-RU"/>
        </w:rPr>
        <w:t xml:space="preserve"> образовательных программ в полном объеме.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>4.3. С целью прохождения образовательных программ в полном объеме обучающимися, в том числе не пришедшими на учебные занятия в актированный день, педагоги применяют разнообразные формы самостоятельной работы.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 заранее, в сроки, устанавливаемые общеобразовательным учреждением.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>4.4. Объяснение, изучение новой темы, приходящейся согласно календарно- тематическому планированию на дату актированного дня, осуществляется при условии присутствия в классе 80% обучающихся и более (за исключением отсутствующих по болезни).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>В случае присутствия на занятиях менее 80% обучающихся педагоги организуют индивидуальную, групповую, самостоятельную деятельность обучающихся.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 xml:space="preserve">4.5. Деятельность </w:t>
      </w:r>
      <w:proofErr w:type="gramStart"/>
      <w:r w:rsidRPr="009E36D0">
        <w:rPr>
          <w:rFonts w:ascii="Times New Roman" w:hAnsi="Times New Roman" w:cs="Times New Roman"/>
          <w:lang w:val="ru-RU"/>
        </w:rPr>
        <w:t>обучающихся</w:t>
      </w:r>
      <w:proofErr w:type="gramEnd"/>
      <w:r w:rsidRPr="009E36D0">
        <w:rPr>
          <w:rFonts w:ascii="Times New Roman" w:hAnsi="Times New Roman" w:cs="Times New Roman"/>
          <w:lang w:val="ru-RU"/>
        </w:rPr>
        <w:t xml:space="preserve"> в актированные дни оценивается в соответствии с Уставом. </w:t>
      </w:r>
      <w:proofErr w:type="gramStart"/>
      <w:r w:rsidRPr="009E36D0">
        <w:rPr>
          <w:rFonts w:ascii="Times New Roman" w:hAnsi="Times New Roman" w:cs="Times New Roman"/>
          <w:lang w:val="ru-RU"/>
        </w:rPr>
        <w:t>Оценка может быть дана только в части достижения обучающимся положительных результатов и в этом случае выставляется в журнал.</w:t>
      </w:r>
      <w:proofErr w:type="gramEnd"/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>4.6. В случае отсутствия обучающихся на занятиях педагог согласует с заместителем директора по учебно-воспитательной работе виды производимых работ.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>4.7. Педагоги, выполняющие функции классных руководителей: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 xml:space="preserve">4.7.1. организуют питание </w:t>
      </w:r>
      <w:proofErr w:type="gramStart"/>
      <w:r w:rsidRPr="009E36D0">
        <w:rPr>
          <w:rFonts w:ascii="Times New Roman" w:hAnsi="Times New Roman" w:cs="Times New Roman"/>
          <w:lang w:val="ru-RU"/>
        </w:rPr>
        <w:t>обучающихся</w:t>
      </w:r>
      <w:proofErr w:type="gramEnd"/>
      <w:r w:rsidRPr="009E36D0">
        <w:rPr>
          <w:rFonts w:ascii="Times New Roman" w:hAnsi="Times New Roman" w:cs="Times New Roman"/>
          <w:lang w:val="ru-RU"/>
        </w:rPr>
        <w:t xml:space="preserve"> в актированные дни в соответствии с расписанием режима питания.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>4.7.2. информируют родителей (законных представителей) об итогах учебной деятельности их детей в актированные дни, в том числе в условиях применения самостоятельной работы обучающихся;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>4.7.3. в случае объявления штормового предупреждения обеспечивают связь с родителями (законными представителями) обучающихся для принятия мер по сопровождению обучающихся домой.</w:t>
      </w:r>
    </w:p>
    <w:p w:rsidR="00064B26" w:rsidRPr="009E36D0" w:rsidRDefault="00CD1DDD" w:rsidP="009E36D0">
      <w:pPr>
        <w:pStyle w:val="Compact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/>
        </w:rPr>
      </w:pPr>
      <w:proofErr w:type="spellStart"/>
      <w:r w:rsidRPr="009E36D0">
        <w:rPr>
          <w:rFonts w:ascii="Times New Roman" w:hAnsi="Times New Roman" w:cs="Times New Roman"/>
          <w:b/>
        </w:rPr>
        <w:t>Деятельность</w:t>
      </w:r>
      <w:proofErr w:type="spellEnd"/>
      <w:r w:rsidRPr="009E36D0">
        <w:rPr>
          <w:rFonts w:ascii="Times New Roman" w:hAnsi="Times New Roman" w:cs="Times New Roman"/>
          <w:b/>
        </w:rPr>
        <w:t xml:space="preserve"> </w:t>
      </w:r>
      <w:proofErr w:type="spellStart"/>
      <w:r w:rsidRPr="009E36D0">
        <w:rPr>
          <w:rFonts w:ascii="Times New Roman" w:hAnsi="Times New Roman" w:cs="Times New Roman"/>
          <w:b/>
        </w:rPr>
        <w:t>обучающихся</w:t>
      </w:r>
      <w:proofErr w:type="spellEnd"/>
      <w:r w:rsidRPr="009E36D0">
        <w:rPr>
          <w:rFonts w:ascii="Times New Roman" w:hAnsi="Times New Roman" w:cs="Times New Roman"/>
          <w:b/>
        </w:rPr>
        <w:t xml:space="preserve"> в </w:t>
      </w:r>
      <w:proofErr w:type="spellStart"/>
      <w:r w:rsidRPr="009E36D0">
        <w:rPr>
          <w:rFonts w:ascii="Times New Roman" w:hAnsi="Times New Roman" w:cs="Times New Roman"/>
          <w:b/>
        </w:rPr>
        <w:t>актированные</w:t>
      </w:r>
      <w:proofErr w:type="spellEnd"/>
      <w:r w:rsidRPr="009E36D0">
        <w:rPr>
          <w:rFonts w:ascii="Times New Roman" w:hAnsi="Times New Roman" w:cs="Times New Roman"/>
          <w:b/>
        </w:rPr>
        <w:t xml:space="preserve"> </w:t>
      </w:r>
      <w:proofErr w:type="spellStart"/>
      <w:r w:rsidRPr="009E36D0">
        <w:rPr>
          <w:rFonts w:ascii="Times New Roman" w:hAnsi="Times New Roman" w:cs="Times New Roman"/>
          <w:b/>
        </w:rPr>
        <w:t>дни</w:t>
      </w:r>
      <w:proofErr w:type="spellEnd"/>
    </w:p>
    <w:p w:rsidR="00064B26" w:rsidRPr="009E36D0" w:rsidRDefault="00CD1DDD" w:rsidP="009E36D0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 xml:space="preserve">5.1. Решение о возможности непосещения </w:t>
      </w:r>
      <w:proofErr w:type="gramStart"/>
      <w:r w:rsidRPr="009E36D0">
        <w:rPr>
          <w:rFonts w:ascii="Times New Roman" w:hAnsi="Times New Roman" w:cs="Times New Roman"/>
          <w:lang w:val="ru-RU"/>
        </w:rPr>
        <w:t>обучающимся</w:t>
      </w:r>
      <w:proofErr w:type="gramEnd"/>
      <w:r w:rsidRPr="009E36D0">
        <w:rPr>
          <w:rFonts w:ascii="Times New Roman" w:hAnsi="Times New Roman" w:cs="Times New Roman"/>
          <w:lang w:val="ru-RU"/>
        </w:rPr>
        <w:t xml:space="preserve"> общеобразовательного учреждения в актированный день принимают родители (законные представители).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>5.2. В случае прихода обучающегося в общеобразовательное учреждение в актированный день учебные занятия посещаются им согласно расписанию.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 xml:space="preserve">5.3.В случае отсутствия на учебных занятиях в актированный </w:t>
      </w:r>
      <w:proofErr w:type="gramStart"/>
      <w:r w:rsidRPr="009E36D0">
        <w:rPr>
          <w:rFonts w:ascii="Times New Roman" w:hAnsi="Times New Roman" w:cs="Times New Roman"/>
          <w:lang w:val="ru-RU"/>
        </w:rPr>
        <w:t>день</w:t>
      </w:r>
      <w:proofErr w:type="gramEnd"/>
      <w:r w:rsidRPr="009E36D0">
        <w:rPr>
          <w:rFonts w:ascii="Times New Roman" w:hAnsi="Times New Roman" w:cs="Times New Roman"/>
          <w:lang w:val="ru-RU"/>
        </w:rPr>
        <w:t xml:space="preserve"> обучающийся самостоятельно выполняет задания, которые установлены общеобразовательным учреждением.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>5.4. Предоставляет выполненные в актирован</w:t>
      </w:r>
      <w:r w:rsidR="008A5285">
        <w:rPr>
          <w:rFonts w:ascii="Times New Roman" w:hAnsi="Times New Roman" w:cs="Times New Roman"/>
          <w:lang w:val="ru-RU"/>
        </w:rPr>
        <w:t>ные дни задания в соответствии с</w:t>
      </w:r>
      <w:r w:rsidRPr="009E36D0">
        <w:rPr>
          <w:rFonts w:ascii="Times New Roman" w:hAnsi="Times New Roman" w:cs="Times New Roman"/>
          <w:lang w:val="ru-RU"/>
        </w:rPr>
        <w:t xml:space="preserve"> требованиями педагогов.</w:t>
      </w:r>
    </w:p>
    <w:p w:rsidR="00064B26" w:rsidRPr="009E36D0" w:rsidRDefault="00CD1DDD" w:rsidP="009E36D0">
      <w:pPr>
        <w:pStyle w:val="Compact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b/>
        </w:rPr>
      </w:pPr>
      <w:proofErr w:type="spellStart"/>
      <w:r w:rsidRPr="009E36D0">
        <w:rPr>
          <w:rFonts w:ascii="Times New Roman" w:hAnsi="Times New Roman" w:cs="Times New Roman"/>
          <w:b/>
        </w:rPr>
        <w:t>Ведение</w:t>
      </w:r>
      <w:proofErr w:type="spellEnd"/>
      <w:r w:rsidRPr="009E36D0">
        <w:rPr>
          <w:rFonts w:ascii="Times New Roman" w:hAnsi="Times New Roman" w:cs="Times New Roman"/>
          <w:b/>
        </w:rPr>
        <w:t xml:space="preserve"> </w:t>
      </w:r>
      <w:proofErr w:type="spellStart"/>
      <w:r w:rsidRPr="009E36D0">
        <w:rPr>
          <w:rFonts w:ascii="Times New Roman" w:hAnsi="Times New Roman" w:cs="Times New Roman"/>
          <w:b/>
        </w:rPr>
        <w:t>документации</w:t>
      </w:r>
      <w:proofErr w:type="spellEnd"/>
    </w:p>
    <w:p w:rsidR="00DF7890" w:rsidRPr="009E36D0" w:rsidRDefault="00CD1DDD" w:rsidP="009E36D0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 xml:space="preserve">6.1. Согласно расписанию занятий во всех видах журналов (классных, факультативных, элективных и т.д.) в графе «Тема урока» педагогами делается следующая запись: </w:t>
      </w:r>
    </w:p>
    <w:p w:rsidR="00064B26" w:rsidRPr="000B5A8E" w:rsidRDefault="00CD1DDD" w:rsidP="000B5A8E">
      <w:pPr>
        <w:pStyle w:val="FirstParagraph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proofErr w:type="gramStart"/>
      <w:r w:rsidRPr="009E36D0">
        <w:rPr>
          <w:rFonts w:ascii="Times New Roman" w:hAnsi="Times New Roman" w:cs="Times New Roman"/>
          <w:lang w:val="ru-RU"/>
        </w:rPr>
        <w:t xml:space="preserve">при условии отсутствия обучающихся </w:t>
      </w:r>
      <w:r w:rsidR="008A5285">
        <w:rPr>
          <w:rFonts w:ascii="Times New Roman" w:hAnsi="Times New Roman" w:cs="Times New Roman"/>
          <w:lang w:val="ru-RU"/>
        </w:rPr>
        <w:t>на учебных</w:t>
      </w:r>
      <w:r w:rsidRPr="009E36D0">
        <w:rPr>
          <w:rFonts w:ascii="Times New Roman" w:hAnsi="Times New Roman" w:cs="Times New Roman"/>
          <w:lang w:val="ru-RU"/>
        </w:rPr>
        <w:t xml:space="preserve"> заняти</w:t>
      </w:r>
      <w:r w:rsidR="008A5285">
        <w:rPr>
          <w:rFonts w:ascii="Times New Roman" w:hAnsi="Times New Roman" w:cs="Times New Roman"/>
          <w:lang w:val="ru-RU"/>
        </w:rPr>
        <w:t xml:space="preserve">ях </w:t>
      </w:r>
      <w:r w:rsidRPr="009E36D0">
        <w:rPr>
          <w:rFonts w:ascii="Times New Roman" w:hAnsi="Times New Roman" w:cs="Times New Roman"/>
          <w:lang w:val="ru-RU"/>
        </w:rPr>
        <w:t>— «Актированный день»</w:t>
      </w:r>
      <w:r w:rsidR="000B5A8E">
        <w:rPr>
          <w:rFonts w:ascii="Times New Roman" w:hAnsi="Times New Roman" w:cs="Times New Roman"/>
          <w:lang w:val="ru-RU"/>
        </w:rPr>
        <w:t xml:space="preserve">, </w:t>
      </w:r>
      <w:r w:rsidRPr="000B5A8E">
        <w:rPr>
          <w:rFonts w:ascii="Times New Roman" w:hAnsi="Times New Roman" w:cs="Times New Roman"/>
          <w:lang w:val="ru-RU"/>
        </w:rPr>
        <w:t>тема урока в соответствии с календарно-тематическим планированием</w:t>
      </w:r>
      <w:r w:rsidR="000B5A8E">
        <w:rPr>
          <w:rFonts w:ascii="Times New Roman" w:hAnsi="Times New Roman" w:cs="Times New Roman"/>
          <w:lang w:val="ru-RU"/>
        </w:rPr>
        <w:t>.</w:t>
      </w:r>
      <w:proofErr w:type="gramEnd"/>
      <w:r w:rsidR="000B5A8E">
        <w:rPr>
          <w:rFonts w:ascii="Times New Roman" w:hAnsi="Times New Roman" w:cs="Times New Roman"/>
          <w:lang w:val="ru-RU"/>
        </w:rPr>
        <w:t xml:space="preserve"> </w:t>
      </w:r>
      <w:r w:rsidRPr="000B5A8E">
        <w:rPr>
          <w:rFonts w:ascii="Times New Roman" w:hAnsi="Times New Roman" w:cs="Times New Roman"/>
          <w:lang w:val="ru-RU"/>
        </w:rPr>
        <w:t xml:space="preserve">С целью </w:t>
      </w:r>
      <w:proofErr w:type="gramStart"/>
      <w:r w:rsidRPr="000B5A8E">
        <w:rPr>
          <w:rFonts w:ascii="Times New Roman" w:hAnsi="Times New Roman" w:cs="Times New Roman"/>
          <w:lang w:val="ru-RU"/>
        </w:rPr>
        <w:t>контроля за</w:t>
      </w:r>
      <w:proofErr w:type="gramEnd"/>
      <w:r w:rsidRPr="000B5A8E">
        <w:rPr>
          <w:rFonts w:ascii="Times New Roman" w:hAnsi="Times New Roman" w:cs="Times New Roman"/>
          <w:lang w:val="ru-RU"/>
        </w:rPr>
        <w:t xml:space="preserve"> </w:t>
      </w:r>
      <w:r w:rsidRPr="000B5A8E">
        <w:rPr>
          <w:rFonts w:ascii="Times New Roman" w:hAnsi="Times New Roman" w:cs="Times New Roman"/>
          <w:lang w:val="ru-RU"/>
        </w:rPr>
        <w:lastRenderedPageBreak/>
        <w:t>индивидуальной работой с обучающимися, не пришедшими на занятия, отсутствующим обучающимся проставлять «</w:t>
      </w:r>
      <w:proofErr w:type="spellStart"/>
      <w:r w:rsidRPr="000B5A8E">
        <w:rPr>
          <w:rFonts w:ascii="Times New Roman" w:hAnsi="Times New Roman" w:cs="Times New Roman"/>
          <w:lang w:val="ru-RU"/>
        </w:rPr>
        <w:t>н</w:t>
      </w:r>
      <w:proofErr w:type="spellEnd"/>
      <w:r w:rsidRPr="000B5A8E">
        <w:rPr>
          <w:rFonts w:ascii="Times New Roman" w:hAnsi="Times New Roman" w:cs="Times New Roman"/>
          <w:lang w:val="ru-RU"/>
        </w:rPr>
        <w:t>».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 xml:space="preserve">6.2. </w:t>
      </w:r>
      <w:proofErr w:type="gramStart"/>
      <w:r w:rsidRPr="009E36D0">
        <w:rPr>
          <w:rFonts w:ascii="Times New Roman" w:hAnsi="Times New Roman" w:cs="Times New Roman"/>
          <w:lang w:val="ru-RU"/>
        </w:rPr>
        <w:t>Отметка обучающемуся за работу, выполненную в актированный день, выставляется в графу журнала, соответствующую дате актированного дня.</w:t>
      </w:r>
      <w:proofErr w:type="gramEnd"/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>6.3. Педагогами проводится корректировка календарно-тематического планирования и делается отметка в соответствии с требованиями оформления календарно-тематического планирования, установленными общеобразовательным учреждением.</w:t>
      </w:r>
    </w:p>
    <w:p w:rsidR="00064B26" w:rsidRPr="009E36D0" w:rsidRDefault="00CD1DDD" w:rsidP="009E36D0">
      <w:pPr>
        <w:pStyle w:val="Compact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>Права и обязанности родителей (законных представителей) обучающихся</w:t>
      </w:r>
    </w:p>
    <w:p w:rsidR="00064B26" w:rsidRPr="009E36D0" w:rsidRDefault="00CD1DDD" w:rsidP="009E36D0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 xml:space="preserve">7.1. Родители (законные представители) </w:t>
      </w:r>
      <w:proofErr w:type="gramStart"/>
      <w:r w:rsidRPr="009E36D0">
        <w:rPr>
          <w:rFonts w:ascii="Times New Roman" w:hAnsi="Times New Roman" w:cs="Times New Roman"/>
          <w:lang w:val="ru-RU"/>
        </w:rPr>
        <w:t>обучающихся</w:t>
      </w:r>
      <w:proofErr w:type="gramEnd"/>
      <w:r w:rsidRPr="009E36D0">
        <w:rPr>
          <w:rFonts w:ascii="Times New Roman" w:hAnsi="Times New Roman" w:cs="Times New Roman"/>
          <w:lang w:val="ru-RU"/>
        </w:rPr>
        <w:t xml:space="preserve"> имеют право: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>7.1.1. ознакомиться с Положением об организации работы общеобразовательного учреждения в актированные дни</w:t>
      </w:r>
      <w:proofErr w:type="gramStart"/>
      <w:r w:rsidRPr="009E36D0">
        <w:rPr>
          <w:rFonts w:ascii="Times New Roman" w:hAnsi="Times New Roman" w:cs="Times New Roman"/>
          <w:lang w:val="ru-RU"/>
        </w:rPr>
        <w:t>: `</w:t>
      </w:r>
      <w:proofErr w:type="gramEnd"/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>7.1.2. самостоятельно принимать решение о возможности непосещения их обучающимся ребенком общеобразовательного учреждения в актированные дни.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 xml:space="preserve">7.2. Родители (законные представители) </w:t>
      </w:r>
      <w:proofErr w:type="gramStart"/>
      <w:r w:rsidRPr="009E36D0">
        <w:rPr>
          <w:rFonts w:ascii="Times New Roman" w:hAnsi="Times New Roman" w:cs="Times New Roman"/>
          <w:lang w:val="ru-RU"/>
        </w:rPr>
        <w:t>обучающихся</w:t>
      </w:r>
      <w:proofErr w:type="gramEnd"/>
      <w:r w:rsidRPr="009E36D0">
        <w:rPr>
          <w:rFonts w:ascii="Times New Roman" w:hAnsi="Times New Roman" w:cs="Times New Roman"/>
          <w:lang w:val="ru-RU"/>
        </w:rPr>
        <w:t xml:space="preserve"> обязаны: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>7.2.1. осуществлять контроль выполнения их обучающимся ребенком домашних заданий в актированный день;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>7.2.2.в случае принятия решения о посещении их обучающимся ребенком общеобразовательного учреждения в актированный день, обеспечить безопасность ребенка по дороге в общеобразовательное учреждение и обратно;</w:t>
      </w:r>
    </w:p>
    <w:p w:rsidR="00064B26" w:rsidRPr="009E36D0" w:rsidRDefault="00CD1DDD" w:rsidP="009E36D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E36D0">
        <w:rPr>
          <w:rFonts w:ascii="Times New Roman" w:hAnsi="Times New Roman" w:cs="Times New Roman"/>
          <w:lang w:val="ru-RU"/>
        </w:rPr>
        <w:t xml:space="preserve">7.2.3. нести ответственность за жизнь и здоровье их ребенка в пути следования в общеобразовательное учреждение и обратно. </w:t>
      </w:r>
    </w:p>
    <w:sectPr w:rsidR="00064B26" w:rsidRPr="009E36D0" w:rsidSect="00DF7890">
      <w:pgSz w:w="12240" w:h="15840"/>
      <w:pgMar w:top="1134" w:right="850" w:bottom="113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9EC" w:rsidRDefault="00E479EC" w:rsidP="00064B26">
      <w:pPr>
        <w:spacing w:after="0"/>
      </w:pPr>
      <w:r>
        <w:separator/>
      </w:r>
    </w:p>
  </w:endnote>
  <w:endnote w:type="continuationSeparator" w:id="0">
    <w:p w:rsidR="00E479EC" w:rsidRDefault="00E479EC" w:rsidP="00064B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9EC" w:rsidRDefault="00E479EC">
      <w:r>
        <w:separator/>
      </w:r>
    </w:p>
  </w:footnote>
  <w:footnote w:type="continuationSeparator" w:id="0">
    <w:p w:rsidR="00E479EC" w:rsidRDefault="00E47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2AE69B"/>
    <w:multiLevelType w:val="multilevel"/>
    <w:tmpl w:val="D00ABD3A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7FC64E0"/>
    <w:multiLevelType w:val="multilevel"/>
    <w:tmpl w:val="32C2B82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9BE12F9"/>
    <w:multiLevelType w:val="multilevel"/>
    <w:tmpl w:val="7C3A378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BB6CEE44"/>
    <w:multiLevelType w:val="multilevel"/>
    <w:tmpl w:val="A16C1B1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17F69BA"/>
    <w:multiLevelType w:val="multilevel"/>
    <w:tmpl w:val="D4FC3D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4575FE"/>
    <w:multiLevelType w:val="hybridMultilevel"/>
    <w:tmpl w:val="C28E45F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16A8D766"/>
    <w:multiLevelType w:val="multilevel"/>
    <w:tmpl w:val="4A9EE288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6B03D8"/>
    <w:multiLevelType w:val="multilevel"/>
    <w:tmpl w:val="8532619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470623"/>
    <w:multiLevelType w:val="multilevel"/>
    <w:tmpl w:val="646047C6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6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8">
    <w:abstractNumId w:val="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064B26"/>
    <w:rsid w:val="000B5A8E"/>
    <w:rsid w:val="001C55A1"/>
    <w:rsid w:val="004E29B3"/>
    <w:rsid w:val="00500C84"/>
    <w:rsid w:val="00590D07"/>
    <w:rsid w:val="00784D58"/>
    <w:rsid w:val="008A5285"/>
    <w:rsid w:val="008D6863"/>
    <w:rsid w:val="009E36D0"/>
    <w:rsid w:val="00B86B75"/>
    <w:rsid w:val="00BC48D5"/>
    <w:rsid w:val="00C36279"/>
    <w:rsid w:val="00CD1DDD"/>
    <w:rsid w:val="00DB3971"/>
    <w:rsid w:val="00DF7890"/>
    <w:rsid w:val="00E315A3"/>
    <w:rsid w:val="00E479EC"/>
    <w:rsid w:val="00E746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064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64B26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064B26"/>
  </w:style>
  <w:style w:type="paragraph" w:customStyle="1" w:styleId="Compact">
    <w:name w:val="Compact"/>
    <w:basedOn w:val="a3"/>
    <w:qFormat/>
    <w:rsid w:val="00064B26"/>
    <w:pPr>
      <w:spacing w:before="36" w:after="36"/>
    </w:pPr>
  </w:style>
  <w:style w:type="paragraph" w:styleId="a5">
    <w:name w:val="Title"/>
    <w:basedOn w:val="a"/>
    <w:next w:val="a3"/>
    <w:qFormat/>
    <w:rsid w:val="00064B26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064B26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064B26"/>
    <w:pPr>
      <w:keepNext/>
      <w:keepLines/>
      <w:jc w:val="center"/>
    </w:pPr>
  </w:style>
  <w:style w:type="paragraph" w:styleId="a7">
    <w:name w:val="Date"/>
    <w:next w:val="a3"/>
    <w:qFormat/>
    <w:rsid w:val="00064B26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064B26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064B26"/>
  </w:style>
  <w:style w:type="paragraph" w:customStyle="1" w:styleId="Heading1">
    <w:name w:val="Heading 1"/>
    <w:basedOn w:val="a"/>
    <w:next w:val="a3"/>
    <w:uiPriority w:val="9"/>
    <w:qFormat/>
    <w:rsid w:val="00064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064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064B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064B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064B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064B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064B26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064B26"/>
  </w:style>
  <w:style w:type="paragraph" w:customStyle="1" w:styleId="DefinitionTerm">
    <w:name w:val="Definition Term"/>
    <w:basedOn w:val="a"/>
    <w:next w:val="Definition"/>
    <w:rsid w:val="00064B2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064B26"/>
  </w:style>
  <w:style w:type="paragraph" w:customStyle="1" w:styleId="Caption">
    <w:name w:val="Caption"/>
    <w:basedOn w:val="a"/>
    <w:link w:val="a4"/>
    <w:rsid w:val="00064B26"/>
    <w:pPr>
      <w:spacing w:after="120"/>
    </w:pPr>
    <w:rPr>
      <w:i/>
    </w:rPr>
  </w:style>
  <w:style w:type="paragraph" w:customStyle="1" w:styleId="TableCaption">
    <w:name w:val="Table Caption"/>
    <w:basedOn w:val="Caption"/>
    <w:rsid w:val="00064B26"/>
    <w:pPr>
      <w:keepNext/>
    </w:pPr>
  </w:style>
  <w:style w:type="paragraph" w:customStyle="1" w:styleId="ImageCaption">
    <w:name w:val="Image Caption"/>
    <w:basedOn w:val="Caption"/>
    <w:rsid w:val="00064B26"/>
  </w:style>
  <w:style w:type="paragraph" w:customStyle="1" w:styleId="Figure">
    <w:name w:val="Figure"/>
    <w:basedOn w:val="a"/>
    <w:rsid w:val="00064B26"/>
  </w:style>
  <w:style w:type="paragraph" w:customStyle="1" w:styleId="FigurewithCaption">
    <w:name w:val="Figure with Caption"/>
    <w:basedOn w:val="Figure"/>
    <w:rsid w:val="00064B26"/>
    <w:pPr>
      <w:keepNext/>
    </w:pPr>
  </w:style>
  <w:style w:type="character" w:customStyle="1" w:styleId="a4">
    <w:name w:val="Основной текст Знак"/>
    <w:basedOn w:val="a0"/>
    <w:link w:val="Caption"/>
    <w:rsid w:val="00064B26"/>
  </w:style>
  <w:style w:type="character" w:customStyle="1" w:styleId="VerbatimChar">
    <w:name w:val="Verbatim Char"/>
    <w:basedOn w:val="a4"/>
    <w:link w:val="SourceCode"/>
    <w:rsid w:val="00064B26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064B26"/>
    <w:rPr>
      <w:vertAlign w:val="superscript"/>
    </w:rPr>
  </w:style>
  <w:style w:type="character" w:styleId="aa">
    <w:name w:val="Hyperlink"/>
    <w:basedOn w:val="a4"/>
    <w:rsid w:val="00064B26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064B26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064B26"/>
    <w:pPr>
      <w:wordWrap w:val="0"/>
    </w:pPr>
  </w:style>
  <w:style w:type="character" w:customStyle="1" w:styleId="KeywordTok">
    <w:name w:val="KeywordTok"/>
    <w:basedOn w:val="VerbatimChar"/>
    <w:rsid w:val="00064B26"/>
    <w:rPr>
      <w:b/>
      <w:color w:val="007020"/>
    </w:rPr>
  </w:style>
  <w:style w:type="character" w:customStyle="1" w:styleId="DataTypeTok">
    <w:name w:val="DataTypeTok"/>
    <w:basedOn w:val="VerbatimChar"/>
    <w:rsid w:val="00064B26"/>
    <w:rPr>
      <w:color w:val="902000"/>
    </w:rPr>
  </w:style>
  <w:style w:type="character" w:customStyle="1" w:styleId="DecValTok">
    <w:name w:val="DecValTok"/>
    <w:basedOn w:val="VerbatimChar"/>
    <w:rsid w:val="00064B26"/>
    <w:rPr>
      <w:color w:val="40A070"/>
    </w:rPr>
  </w:style>
  <w:style w:type="character" w:customStyle="1" w:styleId="BaseNTok">
    <w:name w:val="BaseNTok"/>
    <w:basedOn w:val="VerbatimChar"/>
    <w:rsid w:val="00064B26"/>
    <w:rPr>
      <w:color w:val="40A070"/>
    </w:rPr>
  </w:style>
  <w:style w:type="character" w:customStyle="1" w:styleId="FloatTok">
    <w:name w:val="FloatTok"/>
    <w:basedOn w:val="VerbatimChar"/>
    <w:rsid w:val="00064B26"/>
    <w:rPr>
      <w:color w:val="40A070"/>
    </w:rPr>
  </w:style>
  <w:style w:type="character" w:customStyle="1" w:styleId="ConstantTok">
    <w:name w:val="ConstantTok"/>
    <w:basedOn w:val="VerbatimChar"/>
    <w:rsid w:val="00064B26"/>
    <w:rPr>
      <w:color w:val="880000"/>
    </w:rPr>
  </w:style>
  <w:style w:type="character" w:customStyle="1" w:styleId="CharTok">
    <w:name w:val="CharTok"/>
    <w:basedOn w:val="VerbatimChar"/>
    <w:rsid w:val="00064B26"/>
    <w:rPr>
      <w:color w:val="4070A0"/>
    </w:rPr>
  </w:style>
  <w:style w:type="character" w:customStyle="1" w:styleId="SpecialCharTok">
    <w:name w:val="SpecialCharTok"/>
    <w:basedOn w:val="VerbatimChar"/>
    <w:rsid w:val="00064B26"/>
    <w:rPr>
      <w:color w:val="4070A0"/>
    </w:rPr>
  </w:style>
  <w:style w:type="character" w:customStyle="1" w:styleId="StringTok">
    <w:name w:val="StringTok"/>
    <w:basedOn w:val="VerbatimChar"/>
    <w:rsid w:val="00064B26"/>
    <w:rPr>
      <w:color w:val="4070A0"/>
    </w:rPr>
  </w:style>
  <w:style w:type="character" w:customStyle="1" w:styleId="VerbatimStringTok">
    <w:name w:val="VerbatimStringTok"/>
    <w:basedOn w:val="VerbatimChar"/>
    <w:rsid w:val="00064B26"/>
    <w:rPr>
      <w:color w:val="4070A0"/>
    </w:rPr>
  </w:style>
  <w:style w:type="character" w:customStyle="1" w:styleId="SpecialStringTok">
    <w:name w:val="SpecialStringTok"/>
    <w:basedOn w:val="VerbatimChar"/>
    <w:rsid w:val="00064B26"/>
    <w:rPr>
      <w:color w:val="BB6688"/>
    </w:rPr>
  </w:style>
  <w:style w:type="character" w:customStyle="1" w:styleId="ImportTok">
    <w:name w:val="ImportTok"/>
    <w:basedOn w:val="VerbatimChar"/>
    <w:rsid w:val="00064B26"/>
  </w:style>
  <w:style w:type="character" w:customStyle="1" w:styleId="CommentTok">
    <w:name w:val="CommentTok"/>
    <w:basedOn w:val="VerbatimChar"/>
    <w:rsid w:val="00064B26"/>
    <w:rPr>
      <w:i/>
      <w:color w:val="60A0B0"/>
    </w:rPr>
  </w:style>
  <w:style w:type="character" w:customStyle="1" w:styleId="DocumentationTok">
    <w:name w:val="DocumentationTok"/>
    <w:basedOn w:val="VerbatimChar"/>
    <w:rsid w:val="00064B26"/>
    <w:rPr>
      <w:i/>
      <w:color w:val="BA2121"/>
    </w:rPr>
  </w:style>
  <w:style w:type="character" w:customStyle="1" w:styleId="AnnotationTok">
    <w:name w:val="AnnotationTok"/>
    <w:basedOn w:val="VerbatimChar"/>
    <w:rsid w:val="00064B26"/>
    <w:rPr>
      <w:b/>
      <w:i/>
      <w:color w:val="60A0B0"/>
    </w:rPr>
  </w:style>
  <w:style w:type="character" w:customStyle="1" w:styleId="CommentVarTok">
    <w:name w:val="CommentVarTok"/>
    <w:basedOn w:val="VerbatimChar"/>
    <w:rsid w:val="00064B26"/>
    <w:rPr>
      <w:b/>
      <w:i/>
      <w:color w:val="60A0B0"/>
    </w:rPr>
  </w:style>
  <w:style w:type="character" w:customStyle="1" w:styleId="OtherTok">
    <w:name w:val="OtherTok"/>
    <w:basedOn w:val="VerbatimChar"/>
    <w:rsid w:val="00064B26"/>
    <w:rPr>
      <w:color w:val="007020"/>
    </w:rPr>
  </w:style>
  <w:style w:type="character" w:customStyle="1" w:styleId="FunctionTok">
    <w:name w:val="FunctionTok"/>
    <w:basedOn w:val="VerbatimChar"/>
    <w:rsid w:val="00064B26"/>
    <w:rPr>
      <w:color w:val="06287E"/>
    </w:rPr>
  </w:style>
  <w:style w:type="character" w:customStyle="1" w:styleId="VariableTok">
    <w:name w:val="VariableTok"/>
    <w:basedOn w:val="VerbatimChar"/>
    <w:rsid w:val="00064B26"/>
    <w:rPr>
      <w:color w:val="19177C"/>
    </w:rPr>
  </w:style>
  <w:style w:type="character" w:customStyle="1" w:styleId="ControlFlowTok">
    <w:name w:val="ControlFlowTok"/>
    <w:basedOn w:val="VerbatimChar"/>
    <w:rsid w:val="00064B26"/>
    <w:rPr>
      <w:b/>
      <w:color w:val="007020"/>
    </w:rPr>
  </w:style>
  <w:style w:type="character" w:customStyle="1" w:styleId="OperatorTok">
    <w:name w:val="OperatorTok"/>
    <w:basedOn w:val="VerbatimChar"/>
    <w:rsid w:val="00064B26"/>
    <w:rPr>
      <w:color w:val="666666"/>
    </w:rPr>
  </w:style>
  <w:style w:type="character" w:customStyle="1" w:styleId="BuiltInTok">
    <w:name w:val="BuiltInTok"/>
    <w:basedOn w:val="VerbatimChar"/>
    <w:rsid w:val="00064B26"/>
  </w:style>
  <w:style w:type="character" w:customStyle="1" w:styleId="ExtensionTok">
    <w:name w:val="ExtensionTok"/>
    <w:basedOn w:val="VerbatimChar"/>
    <w:rsid w:val="00064B26"/>
  </w:style>
  <w:style w:type="character" w:customStyle="1" w:styleId="PreprocessorTok">
    <w:name w:val="PreprocessorTok"/>
    <w:basedOn w:val="VerbatimChar"/>
    <w:rsid w:val="00064B26"/>
    <w:rPr>
      <w:color w:val="BC7A00"/>
    </w:rPr>
  </w:style>
  <w:style w:type="character" w:customStyle="1" w:styleId="AttributeTok">
    <w:name w:val="AttributeTok"/>
    <w:basedOn w:val="VerbatimChar"/>
    <w:rsid w:val="00064B26"/>
    <w:rPr>
      <w:color w:val="7D9029"/>
    </w:rPr>
  </w:style>
  <w:style w:type="character" w:customStyle="1" w:styleId="RegionMarkerTok">
    <w:name w:val="RegionMarkerTok"/>
    <w:basedOn w:val="VerbatimChar"/>
    <w:rsid w:val="00064B26"/>
  </w:style>
  <w:style w:type="character" w:customStyle="1" w:styleId="InformationTok">
    <w:name w:val="InformationTok"/>
    <w:basedOn w:val="VerbatimChar"/>
    <w:rsid w:val="00064B26"/>
    <w:rPr>
      <w:b/>
      <w:i/>
      <w:color w:val="60A0B0"/>
    </w:rPr>
  </w:style>
  <w:style w:type="character" w:customStyle="1" w:styleId="WarningTok">
    <w:name w:val="WarningTok"/>
    <w:basedOn w:val="VerbatimChar"/>
    <w:rsid w:val="00064B26"/>
    <w:rPr>
      <w:b/>
      <w:i/>
      <w:color w:val="60A0B0"/>
    </w:rPr>
  </w:style>
  <w:style w:type="character" w:customStyle="1" w:styleId="AlertTok">
    <w:name w:val="AlertTok"/>
    <w:basedOn w:val="VerbatimChar"/>
    <w:rsid w:val="00064B26"/>
    <w:rPr>
      <w:b/>
      <w:color w:val="FF0000"/>
    </w:rPr>
  </w:style>
  <w:style w:type="character" w:customStyle="1" w:styleId="ErrorTok">
    <w:name w:val="ErrorTok"/>
    <w:basedOn w:val="VerbatimChar"/>
    <w:rsid w:val="00064B26"/>
    <w:rPr>
      <w:b/>
      <w:color w:val="FF0000"/>
    </w:rPr>
  </w:style>
  <w:style w:type="character" w:customStyle="1" w:styleId="NormalTok">
    <w:name w:val="NormalTok"/>
    <w:basedOn w:val="VerbatimChar"/>
    <w:rsid w:val="00064B26"/>
  </w:style>
  <w:style w:type="paragraph" w:styleId="ac">
    <w:name w:val="Balloon Text"/>
    <w:basedOn w:val="a"/>
    <w:link w:val="ad"/>
    <w:rsid w:val="00DB3971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B3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DNS</cp:lastModifiedBy>
  <cp:revision>7</cp:revision>
  <dcterms:created xsi:type="dcterms:W3CDTF">2019-02-05T07:21:00Z</dcterms:created>
  <dcterms:modified xsi:type="dcterms:W3CDTF">2019-03-24T02:22:00Z</dcterms:modified>
</cp:coreProperties>
</file>