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BD" w:rsidRPr="000547F1" w:rsidRDefault="004A25E1" w:rsidP="00590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5E1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5pt;height:194.1pt">
            <v:imagedata r:id="rId5" o:title="1 001"/>
          </v:shape>
        </w:pict>
      </w:r>
    </w:p>
    <w:p w:rsidR="000202BD" w:rsidRPr="000547F1" w:rsidRDefault="000202BD" w:rsidP="00590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2BD" w:rsidRDefault="00A929D3" w:rsidP="00A929D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929D3" w:rsidRDefault="00A929D3" w:rsidP="00A929D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рабочей программе</w:t>
      </w:r>
    </w:p>
    <w:p w:rsidR="00A929D3" w:rsidRPr="00A929D3" w:rsidRDefault="00A929D3" w:rsidP="00A929D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29D3" w:rsidRPr="00A929D3" w:rsidRDefault="00A929D3" w:rsidP="00A929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929D3" w:rsidRPr="000547F1" w:rsidRDefault="00A929D3" w:rsidP="00A929D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Рабочая программа является нормативно-правовым документом, определяющим организацию образовательного процесса в образовательном учреждении по определённому учебному курсу (дисциплине).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 Основными документами, которыми необходимо руководствоваться при составлении рабочей программы являются: </w:t>
      </w:r>
    </w:p>
    <w:p w:rsidR="009C0A07" w:rsidRPr="000547F1" w:rsidRDefault="009C0A07" w:rsidP="00D361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531AFA" w:rsidRPr="000547F1">
        <w:rPr>
          <w:rFonts w:ascii="Times New Roman" w:hAnsi="Times New Roman" w:cs="Times New Roman"/>
          <w:sz w:val="24"/>
          <w:szCs w:val="24"/>
        </w:rPr>
        <w:t xml:space="preserve"> от 29.12.2012 № 273-ФЗ</w:t>
      </w:r>
      <w:r w:rsidRPr="000547F1">
        <w:rPr>
          <w:rFonts w:ascii="Times New Roman" w:hAnsi="Times New Roman" w:cs="Times New Roman"/>
          <w:sz w:val="24"/>
          <w:szCs w:val="24"/>
        </w:rPr>
        <w:t xml:space="preserve">  «Об образовании в Российской Федерации»;</w:t>
      </w:r>
    </w:p>
    <w:p w:rsidR="009C0A07" w:rsidRPr="00944020" w:rsidRDefault="009C0A07" w:rsidP="00D361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020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основного общего образования для классов, обучение в которых осуществляется по </w:t>
      </w:r>
      <w:r w:rsidR="00682C7B" w:rsidRPr="00944020">
        <w:rPr>
          <w:rFonts w:ascii="Times New Roman" w:hAnsi="Times New Roman" w:cs="Times New Roman"/>
          <w:sz w:val="24"/>
          <w:szCs w:val="24"/>
        </w:rPr>
        <w:t>БУП-2004</w:t>
      </w:r>
      <w:r w:rsidRPr="00944020">
        <w:rPr>
          <w:rFonts w:ascii="Times New Roman" w:hAnsi="Times New Roman" w:cs="Times New Roman"/>
          <w:sz w:val="24"/>
          <w:szCs w:val="24"/>
        </w:rPr>
        <w:t>;</w:t>
      </w:r>
    </w:p>
    <w:p w:rsidR="009C0A07" w:rsidRDefault="009C0A07" w:rsidP="00D361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020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среднего </w:t>
      </w:r>
      <w:r w:rsidR="002C5CD0" w:rsidRPr="00944020">
        <w:rPr>
          <w:rFonts w:ascii="Times New Roman" w:hAnsi="Times New Roman" w:cs="Times New Roman"/>
          <w:sz w:val="24"/>
          <w:szCs w:val="24"/>
        </w:rPr>
        <w:t>общего</w:t>
      </w:r>
      <w:r w:rsidRPr="00944020">
        <w:rPr>
          <w:rFonts w:ascii="Times New Roman" w:hAnsi="Times New Roman" w:cs="Times New Roman"/>
          <w:sz w:val="24"/>
          <w:szCs w:val="24"/>
        </w:rPr>
        <w:t xml:space="preserve"> образования  для классов, обучение в которых осуществляется по </w:t>
      </w:r>
      <w:r w:rsidR="00682C7B" w:rsidRPr="00944020">
        <w:rPr>
          <w:rFonts w:ascii="Times New Roman" w:hAnsi="Times New Roman" w:cs="Times New Roman"/>
          <w:sz w:val="24"/>
          <w:szCs w:val="24"/>
        </w:rPr>
        <w:t>БУП-2004</w:t>
      </w:r>
      <w:r w:rsidRPr="00944020">
        <w:rPr>
          <w:rFonts w:ascii="Times New Roman" w:hAnsi="Times New Roman" w:cs="Times New Roman"/>
          <w:sz w:val="24"/>
          <w:szCs w:val="24"/>
        </w:rPr>
        <w:t>;</w:t>
      </w:r>
    </w:p>
    <w:p w:rsidR="00483475" w:rsidRPr="00944020" w:rsidRDefault="00483475" w:rsidP="00D361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и ФГОС ООО;</w:t>
      </w:r>
    </w:p>
    <w:p w:rsidR="009C0A07" w:rsidRPr="000547F1" w:rsidRDefault="009C0A07" w:rsidP="00D361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02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</w:t>
      </w:r>
      <w:r w:rsidRPr="000547F1">
        <w:rPr>
          <w:rFonts w:ascii="Times New Roman" w:hAnsi="Times New Roman" w:cs="Times New Roman"/>
          <w:sz w:val="24"/>
          <w:szCs w:val="24"/>
        </w:rPr>
        <w:t>) МО и науки РФ к использованию в образовательном процессе в текущем учебном году;</w:t>
      </w:r>
    </w:p>
    <w:p w:rsidR="009C0A07" w:rsidRPr="000547F1" w:rsidRDefault="009C0A07" w:rsidP="00D36103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Учебный план</w:t>
      </w:r>
      <w:r w:rsidR="00CF1175">
        <w:rPr>
          <w:rFonts w:ascii="Times New Roman" w:hAnsi="Times New Roman" w:cs="Times New Roman"/>
          <w:sz w:val="24"/>
          <w:szCs w:val="24"/>
        </w:rPr>
        <w:t xml:space="preserve"> МКОУ Артюгинской</w:t>
      </w:r>
      <w:r w:rsidR="00682C7B"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="00CF1175">
        <w:rPr>
          <w:rFonts w:ascii="Times New Roman" w:hAnsi="Times New Roman" w:cs="Times New Roman"/>
          <w:sz w:val="24"/>
          <w:szCs w:val="24"/>
        </w:rPr>
        <w:t>школы</w:t>
      </w:r>
      <w:r w:rsidR="00D36103" w:rsidRPr="000547F1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 w:rsidR="00682C7B" w:rsidRPr="000547F1">
        <w:rPr>
          <w:rFonts w:ascii="Times New Roman" w:hAnsi="Times New Roman" w:cs="Times New Roman"/>
          <w:sz w:val="24"/>
          <w:szCs w:val="24"/>
        </w:rPr>
        <w:t>;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Рабочая программа – нормативно-правовой документ, определяющий организацию образовательного процесса в образовательном учреждении по определённому учебному курсу (дисциплине).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 Рабочая программа является составной частью образовательной программы образовательного учреждения, определяющей содержание образования в образовательном учреждении на всех ступенях образования. Таким образом, рабочая программа по предмету, курсу (дисциплине) – это документ, составленный с учётом особенностей образовательного учреждения, учебного плана образовательного учреждения.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 Рабочая программа – индивидуальный инструмент педагога, в котором он определяет наиболее оптимальные и эффективные для определённого класса содержание, формы, методы и приёмы организации образовательного процесса с целью получения результата, соответствующего требованиям стандарта.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Рабочая программа – это документ, созданный на основе примерной или авторской программы с учётом целей и задач образовательной программы учреждения. Рабочая программа конкретизирует соответствующий образовательный стандарт, а также учитывает возможности методического, информационного, технического обеспечения учебного процесса, уровень подготовки учащихся, отражает специфику обучения в данном образовательном учреждении. Рабочая программа может иметь изменения и дополнения в содержании, количестве часов</w:t>
      </w:r>
      <w:r w:rsidR="00412637">
        <w:rPr>
          <w:rFonts w:ascii="Times New Roman" w:hAnsi="Times New Roman" w:cs="Times New Roman"/>
          <w:sz w:val="24"/>
          <w:szCs w:val="24"/>
        </w:rPr>
        <w:t xml:space="preserve"> (по темам, разделам, без изменения общего количества часов)</w:t>
      </w:r>
      <w:r w:rsidRPr="000547F1">
        <w:rPr>
          <w:rFonts w:ascii="Times New Roman" w:hAnsi="Times New Roman" w:cs="Times New Roman"/>
          <w:sz w:val="24"/>
          <w:szCs w:val="24"/>
        </w:rPr>
        <w:t>, использовании организационных форм обучения и т. п. (по сравнению с авторскими программами).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разрабатывается на все образовательные предметы, факультативы, индивидуал</w:t>
      </w:r>
      <w:r w:rsidR="00412637">
        <w:rPr>
          <w:rFonts w:ascii="Times New Roman" w:hAnsi="Times New Roman" w:cs="Times New Roman"/>
          <w:sz w:val="24"/>
          <w:szCs w:val="24"/>
        </w:rPr>
        <w:t>ьно-групповые занятия, кружки д</w:t>
      </w:r>
      <w:r w:rsidRPr="000547F1">
        <w:rPr>
          <w:rFonts w:ascii="Times New Roman" w:hAnsi="Times New Roman" w:cs="Times New Roman"/>
          <w:sz w:val="24"/>
          <w:szCs w:val="24"/>
        </w:rPr>
        <w:t>ля каждой формы обучения</w:t>
      </w:r>
      <w:r w:rsidR="008510C6">
        <w:rPr>
          <w:rFonts w:ascii="Times New Roman" w:hAnsi="Times New Roman" w:cs="Times New Roman"/>
          <w:sz w:val="24"/>
          <w:szCs w:val="24"/>
        </w:rPr>
        <w:t>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один год</w:t>
      </w:r>
      <w:r w:rsidRPr="00A6551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="008510C6">
        <w:rPr>
          <w:rFonts w:ascii="Times New Roman" w:hAnsi="Times New Roman" w:cs="Times New Roman"/>
          <w:sz w:val="24"/>
          <w:szCs w:val="24"/>
        </w:rPr>
        <w:t xml:space="preserve">или на группу классов </w:t>
      </w:r>
      <w:r w:rsidRPr="000547F1">
        <w:rPr>
          <w:rFonts w:ascii="Times New Roman" w:hAnsi="Times New Roman" w:cs="Times New Roman"/>
          <w:sz w:val="24"/>
          <w:szCs w:val="24"/>
        </w:rPr>
        <w:t>(дополнительн</w:t>
      </w:r>
      <w:r w:rsidR="00682C7B" w:rsidRPr="000547F1">
        <w:rPr>
          <w:rFonts w:ascii="Times New Roman" w:hAnsi="Times New Roman" w:cs="Times New Roman"/>
          <w:sz w:val="24"/>
          <w:szCs w:val="24"/>
        </w:rPr>
        <w:t xml:space="preserve">ая </w:t>
      </w:r>
      <w:r w:rsidRPr="000547F1">
        <w:rPr>
          <w:rFonts w:ascii="Times New Roman" w:hAnsi="Times New Roman" w:cs="Times New Roman"/>
          <w:sz w:val="24"/>
          <w:szCs w:val="24"/>
        </w:rPr>
        <w:t>образовательная программа может быть рассчитана на срок от 1 до 4 лет)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Рабочая программа должна содержать ссылку на нормативные документы и методические материалы, в соответствии с которыми она составлена.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учитываются такие факторы как: </w:t>
      </w:r>
    </w:p>
    <w:p w:rsidR="009C0A07" w:rsidRPr="000547F1" w:rsidRDefault="009C0A07" w:rsidP="00D36103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целевые ориентиры и ценностные основания деятельности образовательного учреждения;</w:t>
      </w:r>
    </w:p>
    <w:p w:rsidR="009C0A07" w:rsidRPr="000547F1" w:rsidRDefault="009C0A07" w:rsidP="00D36103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характер учебной мотивации;</w:t>
      </w:r>
    </w:p>
    <w:p w:rsidR="009C0A07" w:rsidRPr="000547F1" w:rsidRDefault="009C0A07" w:rsidP="00D36103">
      <w:pPr>
        <w:pStyle w:val="a3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состояние учебн</w:t>
      </w:r>
      <w:r w:rsidR="00A65515">
        <w:rPr>
          <w:rFonts w:ascii="Times New Roman" w:hAnsi="Times New Roman" w:cs="Times New Roman"/>
          <w:sz w:val="24"/>
          <w:szCs w:val="24"/>
        </w:rPr>
        <w:t>о-методического и материально–</w:t>
      </w:r>
      <w:r w:rsidRPr="000547F1">
        <w:rPr>
          <w:rFonts w:ascii="Times New Roman" w:hAnsi="Times New Roman" w:cs="Times New Roman"/>
          <w:sz w:val="24"/>
          <w:szCs w:val="24"/>
        </w:rPr>
        <w:t>технического обеспечения образовательного учреждения.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Рабочие программы рассматриваются на школьном методическом объединении учителей-предметников, согласовываются с заместителем директора по учебно-воспитательной работе и представляются на утверждение руководителю образовательного учреждения.</w:t>
      </w:r>
    </w:p>
    <w:p w:rsidR="009C0A07" w:rsidRPr="000547F1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5CD0">
        <w:rPr>
          <w:rFonts w:ascii="Times New Roman" w:hAnsi="Times New Roman" w:cs="Times New Roman"/>
          <w:sz w:val="24"/>
          <w:szCs w:val="24"/>
        </w:rPr>
        <w:t xml:space="preserve">Рабочие программы представляются на утверждение директору школы в </w:t>
      </w:r>
      <w:r w:rsidR="002C5CD0" w:rsidRPr="002C5CD0">
        <w:rPr>
          <w:rFonts w:ascii="Times New Roman" w:hAnsi="Times New Roman" w:cs="Times New Roman"/>
          <w:sz w:val="24"/>
          <w:szCs w:val="24"/>
        </w:rPr>
        <w:t>начале</w:t>
      </w:r>
      <w:r w:rsidR="008510C6" w:rsidRPr="002C5CD0">
        <w:rPr>
          <w:rFonts w:ascii="Times New Roman" w:hAnsi="Times New Roman" w:cs="Times New Roman"/>
          <w:sz w:val="24"/>
          <w:szCs w:val="24"/>
        </w:rPr>
        <w:t xml:space="preserve"> </w:t>
      </w:r>
      <w:r w:rsidR="002C5CD0" w:rsidRPr="002C5CD0">
        <w:rPr>
          <w:rFonts w:ascii="Times New Roman" w:hAnsi="Times New Roman" w:cs="Times New Roman"/>
          <w:sz w:val="24"/>
          <w:szCs w:val="24"/>
        </w:rPr>
        <w:t>текущего</w:t>
      </w:r>
      <w:r w:rsidR="008510C6" w:rsidRPr="002C5CD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5E20CF" w:rsidRPr="002C5CD0">
        <w:rPr>
          <w:rFonts w:ascii="Times New Roman" w:hAnsi="Times New Roman" w:cs="Times New Roman"/>
          <w:sz w:val="24"/>
          <w:szCs w:val="24"/>
        </w:rPr>
        <w:t>.</w:t>
      </w:r>
      <w:r w:rsidRPr="000547F1">
        <w:rPr>
          <w:rFonts w:ascii="Times New Roman" w:hAnsi="Times New Roman" w:cs="Times New Roman"/>
          <w:sz w:val="24"/>
          <w:szCs w:val="24"/>
        </w:rPr>
        <w:t xml:space="preserve"> Директор школы вправе провести экспертизу рабочих программ непосредственно в образовательном учреждении или с привлечением внешних экспертов на соответствие требованиям государственного стандарта.</w:t>
      </w:r>
    </w:p>
    <w:p w:rsidR="009C0A07" w:rsidRDefault="009C0A07" w:rsidP="000202BD">
      <w:pPr>
        <w:pStyle w:val="a3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8510C6" w:rsidRPr="000547F1" w:rsidRDefault="008510C6" w:rsidP="008510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0A07" w:rsidRPr="000547F1" w:rsidRDefault="009C0A07" w:rsidP="00AA0E0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C0A07" w:rsidRPr="000547F1" w:rsidRDefault="009C0A07" w:rsidP="00590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7F1">
        <w:rPr>
          <w:rFonts w:ascii="Times New Roman" w:hAnsi="Times New Roman" w:cs="Times New Roman"/>
          <w:b/>
          <w:bCs/>
          <w:sz w:val="24"/>
          <w:szCs w:val="24"/>
        </w:rPr>
        <w:t>Порядок согласования и утверждения рабочей программы</w:t>
      </w:r>
    </w:p>
    <w:p w:rsidR="000202BD" w:rsidRPr="000547F1" w:rsidRDefault="000202BD" w:rsidP="000202B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C0A07" w:rsidRPr="000547F1" w:rsidRDefault="009C0A07" w:rsidP="005906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Рабочая программа по предм</w:t>
      </w:r>
      <w:r w:rsidR="000202BD" w:rsidRPr="000547F1">
        <w:rPr>
          <w:rFonts w:ascii="Times New Roman" w:hAnsi="Times New Roman" w:cs="Times New Roman"/>
          <w:sz w:val="24"/>
          <w:szCs w:val="24"/>
        </w:rPr>
        <w:t>ету разрабатывается учителями-</w:t>
      </w:r>
      <w:r w:rsidRPr="000547F1">
        <w:rPr>
          <w:rFonts w:ascii="Times New Roman" w:hAnsi="Times New Roman" w:cs="Times New Roman"/>
          <w:sz w:val="24"/>
          <w:szCs w:val="24"/>
        </w:rPr>
        <w:t xml:space="preserve">предметниками и обсуждается на заседаниях школьных МО. С учётом мнения </w:t>
      </w:r>
      <w:r w:rsidR="00D55013">
        <w:rPr>
          <w:rFonts w:ascii="Times New Roman" w:hAnsi="Times New Roman" w:cs="Times New Roman"/>
          <w:sz w:val="24"/>
          <w:szCs w:val="24"/>
        </w:rPr>
        <w:t>членов МО</w:t>
      </w:r>
      <w:r w:rsidRPr="000547F1">
        <w:rPr>
          <w:rFonts w:ascii="Times New Roman" w:hAnsi="Times New Roman" w:cs="Times New Roman"/>
          <w:sz w:val="24"/>
          <w:szCs w:val="24"/>
        </w:rPr>
        <w:t xml:space="preserve"> в рабочую программу могут быть внесены изменения</w:t>
      </w:r>
      <w:r w:rsidR="00D55013">
        <w:rPr>
          <w:rFonts w:ascii="Times New Roman" w:hAnsi="Times New Roman" w:cs="Times New Roman"/>
          <w:sz w:val="24"/>
          <w:szCs w:val="24"/>
        </w:rPr>
        <w:t xml:space="preserve"> по содержанию рабочей программы</w:t>
      </w:r>
      <w:r w:rsidRPr="000547F1">
        <w:rPr>
          <w:rFonts w:ascii="Times New Roman" w:hAnsi="Times New Roman" w:cs="Times New Roman"/>
          <w:sz w:val="24"/>
          <w:szCs w:val="24"/>
        </w:rPr>
        <w:t>.</w:t>
      </w:r>
      <w:r w:rsidR="00D55013">
        <w:rPr>
          <w:rFonts w:ascii="Times New Roman" w:hAnsi="Times New Roman" w:cs="Times New Roman"/>
          <w:sz w:val="24"/>
          <w:szCs w:val="24"/>
        </w:rPr>
        <w:t xml:space="preserve"> После чего руководитель МО визирует рабочую программу.</w:t>
      </w:r>
    </w:p>
    <w:p w:rsidR="009C0A07" w:rsidRPr="000547F1" w:rsidRDefault="009C0A07" w:rsidP="005906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проводит экспертизу рабочей программы на предмет соответствия общим требованиям, требованиям государственного образовательного стандарта, базисному учебному плану, целям и задачам образовательного учреждения, его концепции и программе развития, положению о рабочей программе. При несоответствии рабочей программы установленным требованиям он накладывает резолюцию о необходимости доработки с указанием конкретного срока.</w:t>
      </w:r>
    </w:p>
    <w:p w:rsidR="009C0A07" w:rsidRPr="000547F1" w:rsidRDefault="009C0A07" w:rsidP="005906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При соответствии рабочей программы установленным требованиям она визируется заместителем директора по учебно-воспитательной работе и утверждается руководителем образовательн</w:t>
      </w:r>
      <w:r w:rsidR="005E20CF">
        <w:rPr>
          <w:rFonts w:ascii="Times New Roman" w:hAnsi="Times New Roman" w:cs="Times New Roman"/>
          <w:sz w:val="24"/>
          <w:szCs w:val="24"/>
        </w:rPr>
        <w:t>ого учреждения</w:t>
      </w:r>
      <w:r w:rsidRPr="000547F1">
        <w:rPr>
          <w:rFonts w:ascii="Times New Roman" w:hAnsi="Times New Roman" w:cs="Times New Roman"/>
          <w:sz w:val="24"/>
          <w:szCs w:val="24"/>
        </w:rPr>
        <w:t>. При этом на титульном листе рабочей программы ставятся соответствующие грифы о согласовании и утверждении рабочей программы.</w:t>
      </w:r>
    </w:p>
    <w:p w:rsidR="009C0A07" w:rsidRPr="000547F1" w:rsidRDefault="009C0A07" w:rsidP="005906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510C6">
        <w:rPr>
          <w:rFonts w:ascii="Times New Roman" w:hAnsi="Times New Roman" w:cs="Times New Roman"/>
          <w:sz w:val="24"/>
          <w:szCs w:val="24"/>
        </w:rPr>
        <w:t xml:space="preserve">в распечатанном виде </w:t>
      </w:r>
      <w:r w:rsidRPr="000547F1">
        <w:rPr>
          <w:rFonts w:ascii="Times New Roman" w:hAnsi="Times New Roman" w:cs="Times New Roman"/>
          <w:sz w:val="24"/>
          <w:szCs w:val="24"/>
        </w:rPr>
        <w:t>хранится у педагогического работника, ведущего образовательную деятельность по этой программе</w:t>
      </w:r>
      <w:r w:rsidR="008510C6">
        <w:rPr>
          <w:rFonts w:ascii="Times New Roman" w:hAnsi="Times New Roman" w:cs="Times New Roman"/>
          <w:sz w:val="24"/>
          <w:szCs w:val="24"/>
        </w:rPr>
        <w:t xml:space="preserve"> и </w:t>
      </w:r>
      <w:r w:rsidRPr="000547F1">
        <w:rPr>
          <w:rFonts w:ascii="Times New Roman" w:hAnsi="Times New Roman" w:cs="Times New Roman"/>
          <w:sz w:val="24"/>
          <w:szCs w:val="24"/>
        </w:rPr>
        <w:t>у заместителя директора по УВР в электронном в</w:t>
      </w:r>
      <w:r w:rsidR="008510C6">
        <w:rPr>
          <w:rFonts w:ascii="Times New Roman" w:hAnsi="Times New Roman" w:cs="Times New Roman"/>
          <w:sz w:val="24"/>
          <w:szCs w:val="24"/>
        </w:rPr>
        <w:t>иде</w:t>
      </w:r>
      <w:r w:rsidR="008510C6" w:rsidRPr="008510C6">
        <w:rPr>
          <w:rFonts w:ascii="Times New Roman" w:hAnsi="Times New Roman" w:cs="Times New Roman"/>
          <w:sz w:val="24"/>
          <w:szCs w:val="24"/>
        </w:rPr>
        <w:t xml:space="preserve"> </w:t>
      </w:r>
      <w:r w:rsidR="008510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F1175">
        <w:rPr>
          <w:rFonts w:ascii="Times New Roman" w:hAnsi="Times New Roman" w:cs="Times New Roman"/>
          <w:sz w:val="24"/>
          <w:szCs w:val="24"/>
        </w:rPr>
        <w:t>трех лет</w:t>
      </w:r>
      <w:r w:rsidRPr="000547F1">
        <w:rPr>
          <w:rFonts w:ascii="Times New Roman" w:hAnsi="Times New Roman" w:cs="Times New Roman"/>
          <w:sz w:val="24"/>
          <w:szCs w:val="24"/>
        </w:rPr>
        <w:t>.</w:t>
      </w:r>
    </w:p>
    <w:p w:rsidR="009C0A07" w:rsidRPr="000547F1" w:rsidRDefault="009C0A07" w:rsidP="005906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Ежегодные корректировки рабочей программы осуществляются в образовательном учреждении в соответствии с особенностями класса и отражаются в пояснительной записке и календарно-тематическом план</w:t>
      </w:r>
      <w:r w:rsidR="008510C6">
        <w:rPr>
          <w:rFonts w:ascii="Times New Roman" w:hAnsi="Times New Roman" w:cs="Times New Roman"/>
          <w:sz w:val="24"/>
          <w:szCs w:val="24"/>
        </w:rPr>
        <w:t>ировании</w:t>
      </w:r>
      <w:r w:rsidRPr="000547F1">
        <w:rPr>
          <w:rFonts w:ascii="Times New Roman" w:hAnsi="Times New Roman" w:cs="Times New Roman"/>
          <w:sz w:val="24"/>
          <w:szCs w:val="24"/>
        </w:rPr>
        <w:t>.</w:t>
      </w:r>
    </w:p>
    <w:p w:rsidR="009C0A07" w:rsidRPr="000547F1" w:rsidRDefault="009C0A07" w:rsidP="005906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Список литературы, учебно-методического обеспечения в рабочих программах ежегодно обновляются с учётом изменившихся условий (параметров) образовательного процесса.</w:t>
      </w:r>
    </w:p>
    <w:p w:rsidR="009C0A07" w:rsidRPr="000547F1" w:rsidRDefault="009C0A07" w:rsidP="00AA0E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A07" w:rsidRPr="000547F1" w:rsidRDefault="009C0A07" w:rsidP="00590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C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547F1">
        <w:rPr>
          <w:rFonts w:ascii="Times New Roman" w:hAnsi="Times New Roman" w:cs="Times New Roman"/>
          <w:b/>
          <w:bCs/>
          <w:sz w:val="24"/>
          <w:szCs w:val="24"/>
        </w:rPr>
        <w:t>труктура рабочей программы</w:t>
      </w:r>
    </w:p>
    <w:p w:rsidR="009C0A07" w:rsidRPr="000547F1" w:rsidRDefault="009C0A07" w:rsidP="00AA0E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1175" w:rsidRPr="00730CA5" w:rsidRDefault="00730CA5" w:rsidP="00730CA5">
      <w:pPr>
        <w:pStyle w:val="a3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0CA5">
        <w:rPr>
          <w:rFonts w:ascii="Times New Roman" w:hAnsi="Times New Roman" w:cs="Times New Roman"/>
          <w:bCs/>
          <w:iCs/>
          <w:sz w:val="24"/>
          <w:szCs w:val="24"/>
        </w:rPr>
        <w:t>3.1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730C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1175" w:rsidRPr="00730CA5">
        <w:rPr>
          <w:rFonts w:ascii="Times New Roman" w:hAnsi="Times New Roman" w:cs="Times New Roman"/>
          <w:bCs/>
          <w:iCs/>
          <w:sz w:val="24"/>
          <w:szCs w:val="24"/>
        </w:rPr>
        <w:t>Программа отдельных учебных предметов содержит:</w:t>
      </w:r>
    </w:p>
    <w:p w:rsidR="00CF1175" w:rsidRPr="00CF1175" w:rsidRDefault="00CF1175" w:rsidP="00730CA5">
      <w:pPr>
        <w:pStyle w:val="a3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титульный лист;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пояснительную записку, в которой конкретизируются общие цели ступени общего образования с учетом специфики учебного предмета, курса;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общую характеристику учебного предмета, курса;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описание места учебного предмета, курса в учебном плане;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описание ценностных ориентиров содержания учебного предмета;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CF1175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CF1175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0F0A63" w:rsidRPr="00CF1175" w:rsidRDefault="00FC6784" w:rsidP="00730CA5">
      <w:pPr>
        <w:pStyle w:val="a3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bCs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CF1175" w:rsidRPr="000547F1" w:rsidRDefault="00CF1175" w:rsidP="00CF117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C0A07" w:rsidRPr="000547F1" w:rsidRDefault="009C0A07" w:rsidP="00730CA5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9C0A07" w:rsidRPr="000547F1" w:rsidRDefault="009C0A07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9C0A07" w:rsidRPr="000547F1" w:rsidRDefault="009C0A07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Название курса, для изучения которого написана программа в соответствии с учебным планом школы;</w:t>
      </w:r>
    </w:p>
    <w:p w:rsidR="009C0A07" w:rsidRPr="000547F1" w:rsidRDefault="009C0A07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Гриф согласования программы;</w:t>
      </w:r>
    </w:p>
    <w:p w:rsidR="009C0A07" w:rsidRDefault="009C0A07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Гр</w:t>
      </w:r>
      <w:r w:rsidR="000547F1" w:rsidRPr="000547F1">
        <w:rPr>
          <w:rFonts w:ascii="Times New Roman" w:hAnsi="Times New Roman" w:cs="Times New Roman"/>
          <w:sz w:val="24"/>
          <w:szCs w:val="24"/>
        </w:rPr>
        <w:t xml:space="preserve">иф утверждения программы (дата, </w:t>
      </w:r>
      <w:r w:rsidRPr="000547F1">
        <w:rPr>
          <w:rFonts w:ascii="Times New Roman" w:hAnsi="Times New Roman" w:cs="Times New Roman"/>
          <w:sz w:val="24"/>
          <w:szCs w:val="24"/>
        </w:rPr>
        <w:t>№ приказа руководителя образовательного учреждения);</w:t>
      </w:r>
    </w:p>
    <w:p w:rsidR="00CF1175" w:rsidRPr="000547F1" w:rsidRDefault="00CF1175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Где, когда и кем утверждена дополнительная образовательная программа;</w:t>
      </w:r>
    </w:p>
    <w:p w:rsidR="00CF1175" w:rsidRPr="000547F1" w:rsidRDefault="00CF1175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Возраст детей, на который рассчитана дополнительная образовательная программа;</w:t>
      </w:r>
    </w:p>
    <w:p w:rsidR="00CF1175" w:rsidRPr="00CF1175" w:rsidRDefault="00CF1175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Срок реализации  дополнительной образовательной программы;</w:t>
      </w:r>
    </w:p>
    <w:p w:rsidR="009C0A07" w:rsidRPr="000547F1" w:rsidRDefault="000547F1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Ф.И.</w:t>
      </w:r>
      <w:r w:rsidR="009C0A07" w:rsidRPr="000547F1">
        <w:rPr>
          <w:rFonts w:ascii="Times New Roman" w:hAnsi="Times New Roman" w:cs="Times New Roman"/>
          <w:sz w:val="24"/>
          <w:szCs w:val="24"/>
        </w:rPr>
        <w:t>О. учителя;</w:t>
      </w:r>
    </w:p>
    <w:p w:rsidR="009C0A07" w:rsidRPr="000547F1" w:rsidRDefault="009C0A07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Класс (ступень), которым (на которой) изучается учебный курс, предмет, дисциплина;</w:t>
      </w:r>
    </w:p>
    <w:p w:rsidR="009C0A07" w:rsidRDefault="009C0A07" w:rsidP="00730CA5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:rsidR="00730CA5" w:rsidRDefault="00730CA5" w:rsidP="00730CA5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</w:t>
      </w:r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47F1">
        <w:rPr>
          <w:rFonts w:ascii="Times New Roman" w:hAnsi="Times New Roman" w:cs="Times New Roman"/>
          <w:sz w:val="24"/>
          <w:szCs w:val="24"/>
        </w:rPr>
        <w:t>Артюгинская</w:t>
      </w:r>
      <w:proofErr w:type="spellEnd"/>
      <w:r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="004200AC">
        <w:rPr>
          <w:rFonts w:ascii="Times New Roman" w:hAnsi="Times New Roman" w:cs="Times New Roman"/>
          <w:sz w:val="24"/>
          <w:szCs w:val="24"/>
        </w:rPr>
        <w:t>школы</w:t>
      </w:r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1"/>
        <w:gridCol w:w="3248"/>
        <w:gridCol w:w="3918"/>
      </w:tblGrid>
      <w:tr w:rsidR="00730CA5" w:rsidRPr="000547F1" w:rsidTr="00BB655E">
        <w:trPr>
          <w:trHeight w:val="1976"/>
        </w:trPr>
        <w:tc>
          <w:tcPr>
            <w:tcW w:w="3347" w:type="dxa"/>
          </w:tcPr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_____/________________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_______/_____________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30CA5" w:rsidRPr="000547F1" w:rsidRDefault="004200AC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_______/_______________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Приказ № ___ от «___»_______20__г.</w:t>
            </w:r>
          </w:p>
          <w:p w:rsidR="00730CA5" w:rsidRPr="000547F1" w:rsidRDefault="00730CA5" w:rsidP="00730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CA5" w:rsidRPr="000547F1" w:rsidRDefault="00730CA5" w:rsidP="00730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РАБОЧАЯ ПРОГРАМА</w:t>
      </w:r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ПО _________________</w:t>
      </w:r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47F1">
        <w:rPr>
          <w:rFonts w:ascii="Times New Roman" w:hAnsi="Times New Roman" w:cs="Times New Roman"/>
          <w:caps/>
          <w:sz w:val="24"/>
          <w:szCs w:val="24"/>
        </w:rPr>
        <w:t>(ПРЕДМЕТ, курс</w:t>
      </w:r>
      <w:proofErr w:type="gramStart"/>
      <w:r w:rsidRPr="000547F1">
        <w:rPr>
          <w:rFonts w:ascii="Times New Roman" w:hAnsi="Times New Roman" w:cs="Times New Roman"/>
          <w:caps/>
          <w:sz w:val="24"/>
          <w:szCs w:val="24"/>
        </w:rPr>
        <w:t>,…)</w:t>
      </w:r>
      <w:proofErr w:type="gramEnd"/>
    </w:p>
    <w:p w:rsidR="00730CA5" w:rsidRPr="000547F1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0547F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</w:t>
      </w:r>
    </w:p>
    <w:p w:rsidR="00730CA5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для _____ класса </w:t>
      </w:r>
    </w:p>
    <w:p w:rsidR="00483475" w:rsidRDefault="0048347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75" w:rsidRPr="000547F1" w:rsidRDefault="0048347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5" w:rsidRPr="00A929D3" w:rsidRDefault="00730CA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Артюгино </w:t>
      </w:r>
      <w:r w:rsidR="00483475">
        <w:rPr>
          <w:rFonts w:ascii="Times New Roman" w:hAnsi="Times New Roman" w:cs="Times New Roman"/>
          <w:sz w:val="24"/>
          <w:szCs w:val="24"/>
        </w:rPr>
        <w:t>–</w:t>
      </w:r>
      <w:r w:rsidRPr="000547F1">
        <w:rPr>
          <w:rFonts w:ascii="Times New Roman" w:hAnsi="Times New Roman" w:cs="Times New Roman"/>
          <w:sz w:val="24"/>
          <w:szCs w:val="24"/>
        </w:rPr>
        <w:t xml:space="preserve"> 201</w:t>
      </w:r>
      <w:r w:rsidR="00A929D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483475" w:rsidRPr="000547F1" w:rsidRDefault="00483475" w:rsidP="00730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A5" w:rsidRDefault="00730CA5" w:rsidP="00730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1175" w:rsidRPr="000547F1" w:rsidRDefault="00CF1175" w:rsidP="00730CA5">
      <w:pPr>
        <w:pStyle w:val="a3"/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В тексте пояснительной записки следует указать:</w:t>
      </w:r>
    </w:p>
    <w:p w:rsidR="00CF1175" w:rsidRPr="000547F1" w:rsidRDefault="00CF1175" w:rsidP="00730CA5">
      <w:pPr>
        <w:pStyle w:val="a3"/>
        <w:numPr>
          <w:ilvl w:val="0"/>
          <w:numId w:val="6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Название,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7F1">
        <w:rPr>
          <w:rFonts w:ascii="Times New Roman" w:hAnsi="Times New Roman" w:cs="Times New Roman"/>
          <w:sz w:val="24"/>
          <w:szCs w:val="24"/>
        </w:rPr>
        <w:t xml:space="preserve"> и год издания конкретной программы (примерной, авторской), на основе которой разработана рабочая программа;</w:t>
      </w:r>
    </w:p>
    <w:p w:rsidR="00CF1175" w:rsidRPr="000547F1" w:rsidRDefault="00CF1175" w:rsidP="00730CA5">
      <w:pPr>
        <w:pStyle w:val="a3"/>
        <w:numPr>
          <w:ilvl w:val="0"/>
          <w:numId w:val="6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Цели и задачи данной программы обучения в области формирования системы знаний, умений (задачи формируются в соответствии со стандартом и с учётом образовательной программы данного образовательного учреждения);</w:t>
      </w:r>
    </w:p>
    <w:p w:rsidR="00CF1175" w:rsidRPr="000547F1" w:rsidRDefault="00CF1175" w:rsidP="00730CA5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УП школы</w:t>
      </w:r>
    </w:p>
    <w:p w:rsidR="009C0A07" w:rsidRPr="000547F1" w:rsidRDefault="009C0A07" w:rsidP="00730CA5">
      <w:pPr>
        <w:pStyle w:val="a3"/>
        <w:numPr>
          <w:ilvl w:val="0"/>
          <w:numId w:val="6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lastRenderedPageBreak/>
        <w:t>Образовательные технологии и методы достижения поставленных задач, формы организации учебного процесса и их сочетание;</w:t>
      </w:r>
    </w:p>
    <w:p w:rsidR="009C0A07" w:rsidRPr="000547F1" w:rsidRDefault="009C0A07" w:rsidP="00730CA5">
      <w:pPr>
        <w:pStyle w:val="a3"/>
        <w:numPr>
          <w:ilvl w:val="0"/>
          <w:numId w:val="6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Преобладающие формы текущего контроля знаний, умений и навыков и промежуточной </w:t>
      </w:r>
      <w:proofErr w:type="gramStart"/>
      <w:r w:rsidRPr="000547F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0547F1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учреждении.</w:t>
      </w:r>
    </w:p>
    <w:p w:rsidR="009C0A07" w:rsidRPr="000547F1" w:rsidRDefault="009C0A07" w:rsidP="0059068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В тексте пояснител</w:t>
      </w:r>
      <w:r w:rsidR="007306F9" w:rsidRPr="000547F1">
        <w:rPr>
          <w:rFonts w:ascii="Times New Roman" w:hAnsi="Times New Roman" w:cs="Times New Roman"/>
          <w:sz w:val="24"/>
          <w:szCs w:val="24"/>
        </w:rPr>
        <w:t xml:space="preserve">ьной записки рабочей программы </w:t>
      </w:r>
      <w:proofErr w:type="gramStart"/>
      <w:r w:rsidRPr="000547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="0094402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547F1">
        <w:rPr>
          <w:rFonts w:ascii="Times New Roman" w:hAnsi="Times New Roman" w:cs="Times New Roman"/>
          <w:sz w:val="24"/>
          <w:szCs w:val="24"/>
        </w:rPr>
        <w:t>следует указать:</w:t>
      </w:r>
    </w:p>
    <w:p w:rsidR="009C0A07" w:rsidRPr="000547F1" w:rsidRDefault="009C0A07" w:rsidP="00730CA5">
      <w:pPr>
        <w:pStyle w:val="a3"/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9C0A07" w:rsidRPr="000547F1" w:rsidRDefault="009C0A07" w:rsidP="00730CA5">
      <w:pPr>
        <w:pStyle w:val="a3"/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Ожидаемые результаты и способы проверки;</w:t>
      </w:r>
    </w:p>
    <w:p w:rsidR="009C0A07" w:rsidRPr="000547F1" w:rsidRDefault="009C0A07" w:rsidP="00730CA5">
      <w:pPr>
        <w:pStyle w:val="a3"/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конференции).</w:t>
      </w:r>
    </w:p>
    <w:p w:rsidR="009C0A07" w:rsidRPr="000547F1" w:rsidRDefault="009C0A07" w:rsidP="00730CA5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Учебно-тематический план отражает последовательность изучения разделов и тем программы, показывает распределение учебных часов по разделам и темам, определяет проведение зачётов, контрольных, практических и др. видов работ за счёт времени, предусмотренного максимальной учебной нагрузкой. Составляется учебно-тематический план на весь срок обучения. Учебно-тематический план может быть представлен в форме таблицы:</w:t>
      </w:r>
    </w:p>
    <w:p w:rsidR="009C0A07" w:rsidRPr="000547F1" w:rsidRDefault="009C0A07" w:rsidP="007306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20" w:type="pct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950"/>
        <w:gridCol w:w="1457"/>
        <w:gridCol w:w="1809"/>
        <w:gridCol w:w="1822"/>
        <w:gridCol w:w="1686"/>
      </w:tblGrid>
      <w:tr w:rsidR="000547F1" w:rsidRPr="000547F1" w:rsidTr="00730CA5">
        <w:tc>
          <w:tcPr>
            <w:tcW w:w="307" w:type="pct"/>
            <w:vMerge w:val="restart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" w:type="pct"/>
            <w:vMerge w:val="restart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84" w:type="pct"/>
            <w:vMerge w:val="restart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60" w:type="pct"/>
            <w:gridSpan w:val="3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В том числе, количество часов на проведение</w:t>
            </w:r>
          </w:p>
        </w:tc>
      </w:tr>
      <w:tr w:rsidR="000547F1" w:rsidRPr="000547F1" w:rsidTr="00730CA5">
        <w:tc>
          <w:tcPr>
            <w:tcW w:w="307" w:type="pct"/>
            <w:vMerge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980" w:type="pct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907" w:type="pct"/>
          </w:tcPr>
          <w:p w:rsidR="009C0A07" w:rsidRPr="000547F1" w:rsidRDefault="009C0A07" w:rsidP="0091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0547F1" w:rsidRPr="000547F1" w:rsidTr="00730CA5">
        <w:tc>
          <w:tcPr>
            <w:tcW w:w="307" w:type="pct"/>
          </w:tcPr>
          <w:p w:rsidR="009C0A07" w:rsidRPr="000547F1" w:rsidRDefault="009C0A07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9C0A07" w:rsidRPr="000547F1" w:rsidRDefault="009C0A07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9C0A07" w:rsidRPr="000547F1" w:rsidRDefault="009C0A07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9C0A07" w:rsidRPr="000547F1" w:rsidRDefault="009C0A07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9C0A07" w:rsidRPr="000547F1" w:rsidRDefault="009C0A07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9C0A07" w:rsidRPr="000547F1" w:rsidRDefault="009C0A07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A07" w:rsidRPr="000547F1" w:rsidRDefault="009C0A07" w:rsidP="00590685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C0A07" w:rsidRPr="000547F1" w:rsidRDefault="009C0A07" w:rsidP="00501F9B">
      <w:pPr>
        <w:spacing w:after="0" w:line="240" w:lineRule="auto"/>
        <w:ind w:left="714" w:hanging="6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Вместо лабораторных и практических работ могут быть указаны другие</w:t>
      </w:r>
      <w:r w:rsidR="007306F9" w:rsidRPr="000547F1">
        <w:rPr>
          <w:rFonts w:ascii="Times New Roman" w:hAnsi="Times New Roman" w:cs="Times New Roman"/>
          <w:sz w:val="24"/>
          <w:szCs w:val="24"/>
        </w:rPr>
        <w:t xml:space="preserve"> виды работ</w:t>
      </w:r>
      <w:r w:rsidR="002F571A">
        <w:rPr>
          <w:rFonts w:ascii="Times New Roman" w:hAnsi="Times New Roman" w:cs="Times New Roman"/>
          <w:sz w:val="24"/>
          <w:szCs w:val="24"/>
        </w:rPr>
        <w:t xml:space="preserve"> (графические, проектные, исследовательские)</w:t>
      </w:r>
      <w:r w:rsidR="007306F9" w:rsidRPr="000547F1">
        <w:rPr>
          <w:rFonts w:ascii="Times New Roman" w:hAnsi="Times New Roman" w:cs="Times New Roman"/>
          <w:sz w:val="24"/>
          <w:szCs w:val="24"/>
        </w:rPr>
        <w:t xml:space="preserve">, выполнение которых </w:t>
      </w:r>
      <w:r w:rsidRPr="000547F1">
        <w:rPr>
          <w:rFonts w:ascii="Times New Roman" w:hAnsi="Times New Roman" w:cs="Times New Roman"/>
          <w:sz w:val="24"/>
          <w:szCs w:val="24"/>
        </w:rPr>
        <w:t>является обязательным.</w:t>
      </w:r>
      <w:r w:rsidR="00501F9B" w:rsidRPr="000547F1">
        <w:rPr>
          <w:rFonts w:ascii="Times New Roman" w:hAnsi="Times New Roman" w:cs="Times New Roman"/>
          <w:sz w:val="24"/>
          <w:szCs w:val="24"/>
        </w:rPr>
        <w:t xml:space="preserve"> Для предмета «Русский язык» в этот раздел включается развитие речи, для предмета «литературное чтение» - уроки развития речи и внеклассного чтения.</w:t>
      </w:r>
    </w:p>
    <w:p w:rsidR="009C0A07" w:rsidRPr="000547F1" w:rsidRDefault="00730CA5" w:rsidP="00730CA5">
      <w:pPr>
        <w:pStyle w:val="a3"/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Содержание курса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планируемые результаты.</w:t>
      </w:r>
      <w:r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="009C0A07" w:rsidRPr="000547F1">
        <w:rPr>
          <w:rFonts w:ascii="Times New Roman" w:hAnsi="Times New Roman" w:cs="Times New Roman"/>
          <w:sz w:val="24"/>
          <w:szCs w:val="24"/>
        </w:rPr>
        <w:t xml:space="preserve">Содержание курса включает: перечень изучаемого учебного материала, контроль по завершении изучения данной темы, названия практических, </w:t>
      </w:r>
      <w:r w:rsidR="00944020">
        <w:rPr>
          <w:rFonts w:ascii="Times New Roman" w:hAnsi="Times New Roman" w:cs="Times New Roman"/>
          <w:sz w:val="24"/>
          <w:szCs w:val="24"/>
        </w:rPr>
        <w:t>лабораторных и творческих р</w:t>
      </w:r>
      <w:r>
        <w:rPr>
          <w:rFonts w:ascii="Times New Roman" w:hAnsi="Times New Roman" w:cs="Times New Roman"/>
          <w:sz w:val="24"/>
          <w:szCs w:val="24"/>
        </w:rPr>
        <w:t>абот.</w:t>
      </w:r>
    </w:p>
    <w:p w:rsidR="009C0A07" w:rsidRPr="000547F1" w:rsidRDefault="009C0A07" w:rsidP="00730CA5">
      <w:pPr>
        <w:pStyle w:val="a3"/>
        <w:numPr>
          <w:ilvl w:val="1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включает: </w:t>
      </w:r>
    </w:p>
    <w:p w:rsidR="009C0A07" w:rsidRPr="000547F1" w:rsidRDefault="007306F9" w:rsidP="0059068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№</w:t>
      </w:r>
      <w:r w:rsidR="00501F9B" w:rsidRPr="00054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0A07" w:rsidRPr="000547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C0A07" w:rsidRPr="000547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0A07" w:rsidRPr="000547F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C0A07" w:rsidRPr="000547F1">
        <w:rPr>
          <w:rFonts w:ascii="Times New Roman" w:hAnsi="Times New Roman" w:cs="Times New Roman"/>
          <w:sz w:val="24"/>
          <w:szCs w:val="24"/>
        </w:rPr>
        <w:t>, номер урока в теме указывается с целью показать соответствие в количестве часов рабочей программы и учебного плана, а также реализацию программы по курсу;</w:t>
      </w:r>
    </w:p>
    <w:p w:rsidR="009C0A07" w:rsidRPr="000547F1" w:rsidRDefault="009C0A07" w:rsidP="0094402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Наименование раздела программы и количество часов на раздел</w:t>
      </w:r>
      <w:r w:rsidR="00501F9B"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Pr="000547F1">
        <w:rPr>
          <w:rFonts w:ascii="Times New Roman" w:hAnsi="Times New Roman" w:cs="Times New Roman"/>
          <w:sz w:val="24"/>
          <w:szCs w:val="24"/>
        </w:rPr>
        <w:t>/</w:t>
      </w:r>
      <w:r w:rsidR="00501F9B" w:rsidRPr="000547F1">
        <w:rPr>
          <w:rFonts w:ascii="Times New Roman" w:hAnsi="Times New Roman" w:cs="Times New Roman"/>
          <w:sz w:val="24"/>
          <w:szCs w:val="24"/>
        </w:rPr>
        <w:t xml:space="preserve"> </w:t>
      </w:r>
      <w:r w:rsidRPr="000547F1">
        <w:rPr>
          <w:rFonts w:ascii="Times New Roman" w:hAnsi="Times New Roman" w:cs="Times New Roman"/>
          <w:sz w:val="24"/>
          <w:szCs w:val="24"/>
        </w:rPr>
        <w:t>Тема урока (этап проектной или исследовательской деятельности);</w:t>
      </w:r>
    </w:p>
    <w:p w:rsidR="009C0A07" w:rsidRPr="000547F1" w:rsidRDefault="009C0A07" w:rsidP="0059068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>Планируемый результат обуч</w:t>
      </w:r>
      <w:r w:rsidR="002F571A">
        <w:rPr>
          <w:rFonts w:ascii="Times New Roman" w:hAnsi="Times New Roman" w:cs="Times New Roman"/>
          <w:sz w:val="24"/>
          <w:szCs w:val="24"/>
        </w:rPr>
        <w:t>ения</w:t>
      </w:r>
      <w:r w:rsidRPr="000547F1">
        <w:rPr>
          <w:rFonts w:ascii="Times New Roman" w:hAnsi="Times New Roman" w:cs="Times New Roman"/>
          <w:sz w:val="24"/>
          <w:szCs w:val="24"/>
        </w:rPr>
        <w:t xml:space="preserve"> формулируется </w:t>
      </w:r>
      <w:r w:rsidRPr="002F571A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2F571A">
        <w:rPr>
          <w:rFonts w:ascii="Times New Roman" w:hAnsi="Times New Roman" w:cs="Times New Roman"/>
          <w:iCs/>
          <w:sz w:val="24"/>
          <w:szCs w:val="24"/>
        </w:rPr>
        <w:t>деятельностной</w:t>
      </w:r>
      <w:proofErr w:type="spellEnd"/>
      <w:r w:rsidRPr="002F571A">
        <w:rPr>
          <w:rFonts w:ascii="Times New Roman" w:hAnsi="Times New Roman" w:cs="Times New Roman"/>
          <w:iCs/>
          <w:sz w:val="24"/>
          <w:szCs w:val="24"/>
        </w:rPr>
        <w:t xml:space="preserve"> форме</w:t>
      </w:r>
      <w:r w:rsidR="00944020">
        <w:rPr>
          <w:rFonts w:ascii="Times New Roman" w:hAnsi="Times New Roman" w:cs="Times New Roman"/>
          <w:sz w:val="24"/>
          <w:szCs w:val="24"/>
        </w:rPr>
        <w:t>, т.е.</w:t>
      </w:r>
      <w:r w:rsidR="003B3B0D">
        <w:rPr>
          <w:rFonts w:ascii="Times New Roman" w:hAnsi="Times New Roman" w:cs="Times New Roman"/>
          <w:sz w:val="24"/>
          <w:szCs w:val="24"/>
        </w:rPr>
        <w:t xml:space="preserve"> </w:t>
      </w:r>
      <w:r w:rsidR="00944020">
        <w:rPr>
          <w:rFonts w:ascii="Times New Roman" w:hAnsi="Times New Roman" w:cs="Times New Roman"/>
          <w:sz w:val="24"/>
          <w:szCs w:val="24"/>
        </w:rPr>
        <w:t>характеристика деятельности учащихся.</w:t>
      </w:r>
      <w:r w:rsidRPr="000547F1">
        <w:rPr>
          <w:rFonts w:ascii="Times New Roman" w:hAnsi="Times New Roman" w:cs="Times New Roman"/>
          <w:sz w:val="24"/>
          <w:szCs w:val="24"/>
        </w:rPr>
        <w:t xml:space="preserve"> Формулировка выносится из примерной или авторской программы и полностью соответствует элементам содержания.</w:t>
      </w:r>
    </w:p>
    <w:p w:rsidR="009C0A07" w:rsidRPr="000547F1" w:rsidRDefault="009C0A07" w:rsidP="00590685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7F1">
        <w:rPr>
          <w:rFonts w:ascii="Times New Roman" w:hAnsi="Times New Roman" w:cs="Times New Roman"/>
          <w:sz w:val="24"/>
          <w:szCs w:val="24"/>
        </w:rPr>
        <w:t xml:space="preserve">Дата проведения. При построении календарно-тематического планирования дата проведения урока </w:t>
      </w:r>
      <w:r w:rsidR="002E723A">
        <w:rPr>
          <w:rFonts w:ascii="Times New Roman" w:hAnsi="Times New Roman" w:cs="Times New Roman"/>
          <w:sz w:val="24"/>
          <w:szCs w:val="24"/>
        </w:rPr>
        <w:t xml:space="preserve">планируется, а при проведении </w:t>
      </w:r>
      <w:r w:rsidRPr="000547F1">
        <w:rPr>
          <w:rFonts w:ascii="Times New Roman" w:hAnsi="Times New Roman" w:cs="Times New Roman"/>
          <w:sz w:val="24"/>
          <w:szCs w:val="24"/>
        </w:rPr>
        <w:t xml:space="preserve">делается запись </w:t>
      </w:r>
      <w:r w:rsidR="002E723A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547F1">
        <w:rPr>
          <w:rFonts w:ascii="Times New Roman" w:hAnsi="Times New Roman" w:cs="Times New Roman"/>
          <w:sz w:val="24"/>
          <w:szCs w:val="24"/>
        </w:rPr>
        <w:t>фактического проведения урока. В случае планирования блока уроков дата проведения определяется на каждый урок.</w:t>
      </w:r>
    </w:p>
    <w:p w:rsidR="009C0A07" w:rsidRPr="000547F1" w:rsidRDefault="009C0A07" w:rsidP="00590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30" w:type="pct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2"/>
        <w:gridCol w:w="1601"/>
        <w:gridCol w:w="2949"/>
        <w:gridCol w:w="1306"/>
        <w:gridCol w:w="1417"/>
        <w:gridCol w:w="1415"/>
      </w:tblGrid>
      <w:tr w:rsidR="007111A6" w:rsidRPr="000547F1" w:rsidTr="007111A6">
        <w:trPr>
          <w:cantSplit/>
          <w:trHeight w:val="872"/>
        </w:trPr>
        <w:tc>
          <w:tcPr>
            <w:tcW w:w="437" w:type="pct"/>
          </w:tcPr>
          <w:p w:rsidR="007111A6" w:rsidRPr="000547F1" w:rsidRDefault="007111A6" w:rsidP="003B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11A6" w:rsidRPr="000547F1" w:rsidRDefault="007111A6" w:rsidP="003B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7111A6" w:rsidRPr="000547F1" w:rsidRDefault="007111A6" w:rsidP="0094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  <w:p w:rsidR="007111A6" w:rsidRPr="000547F1" w:rsidRDefault="007111A6" w:rsidP="00944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7111A6" w:rsidRPr="000547F1" w:rsidRDefault="007111A6" w:rsidP="003B3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7111A6" w:rsidRPr="000547F1" w:rsidRDefault="007111A6" w:rsidP="0071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744" w:type="pct"/>
          </w:tcPr>
          <w:p w:rsidR="007111A6" w:rsidRPr="000547F1" w:rsidRDefault="007111A6" w:rsidP="003B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743" w:type="pct"/>
          </w:tcPr>
          <w:p w:rsidR="007111A6" w:rsidRPr="000547F1" w:rsidRDefault="007111A6" w:rsidP="003B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</w:tr>
      <w:tr w:rsidR="007111A6" w:rsidRPr="000547F1" w:rsidTr="007111A6">
        <w:tc>
          <w:tcPr>
            <w:tcW w:w="437" w:type="pct"/>
          </w:tcPr>
          <w:p w:rsidR="007111A6" w:rsidRPr="000547F1" w:rsidRDefault="007111A6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</w:tcPr>
          <w:p w:rsidR="007111A6" w:rsidRPr="000547F1" w:rsidRDefault="007111A6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</w:tcPr>
          <w:p w:rsidR="007111A6" w:rsidRPr="000547F1" w:rsidRDefault="007111A6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7111A6" w:rsidRPr="000547F1" w:rsidRDefault="007111A6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7111A6" w:rsidRPr="000547F1" w:rsidRDefault="007111A6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111A6" w:rsidRPr="000547F1" w:rsidRDefault="007111A6" w:rsidP="00914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307" w:rsidRDefault="00813307" w:rsidP="0071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307" w:rsidRDefault="00813307" w:rsidP="008133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</w:t>
      </w:r>
      <w:r w:rsidRPr="00813307">
        <w:rPr>
          <w:rFonts w:ascii="Times New Roman" w:hAnsi="Times New Roman" w:cs="Times New Roman"/>
          <w:sz w:val="24"/>
          <w:szCs w:val="24"/>
        </w:rPr>
        <w:t xml:space="preserve"> </w:t>
      </w:r>
      <w:r w:rsidRPr="000547F1">
        <w:rPr>
          <w:rFonts w:ascii="Times New Roman" w:hAnsi="Times New Roman" w:cs="Times New Roman"/>
          <w:sz w:val="24"/>
          <w:szCs w:val="24"/>
        </w:rPr>
        <w:t>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каждый учитель имеет право добавить необходимые колонки в предложенную таблицу</w:t>
      </w:r>
      <w:r w:rsidR="00D710C9">
        <w:rPr>
          <w:rFonts w:ascii="Times New Roman" w:hAnsi="Times New Roman" w:cs="Times New Roman"/>
          <w:sz w:val="24"/>
          <w:szCs w:val="24"/>
        </w:rPr>
        <w:t>, а так же изменить порядок колонок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A07" w:rsidRPr="00095527" w:rsidRDefault="00095527" w:rsidP="00590685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552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</w:t>
      </w:r>
      <w:r w:rsidR="00750AB3">
        <w:rPr>
          <w:rFonts w:ascii="Times New Roman" w:hAnsi="Times New Roman" w:cs="Times New Roman"/>
          <w:sz w:val="24"/>
          <w:szCs w:val="24"/>
        </w:rPr>
        <w:t xml:space="preserve"> на конец срока освоения.</w:t>
      </w:r>
    </w:p>
    <w:p w:rsidR="009C0A07" w:rsidRPr="00590685" w:rsidRDefault="009C0A07" w:rsidP="0059068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C0A07" w:rsidRPr="00590685" w:rsidRDefault="009C0A07" w:rsidP="005906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C0A07" w:rsidRPr="00590685" w:rsidRDefault="009C0A07" w:rsidP="0059068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sectPr w:rsidR="009C0A07" w:rsidRPr="00590685" w:rsidSect="00553A14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47"/>
    <w:multiLevelType w:val="hybridMultilevel"/>
    <w:tmpl w:val="1BCA6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0B91"/>
    <w:multiLevelType w:val="hybridMultilevel"/>
    <w:tmpl w:val="E81E7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DF2D96"/>
    <w:multiLevelType w:val="hybridMultilevel"/>
    <w:tmpl w:val="FB76684C"/>
    <w:lvl w:ilvl="0" w:tplc="BB8A4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C68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C18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0B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A06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88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6C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AEF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2C1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5741AE"/>
    <w:multiLevelType w:val="hybridMultilevel"/>
    <w:tmpl w:val="DC266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2ABE"/>
    <w:multiLevelType w:val="hybridMultilevel"/>
    <w:tmpl w:val="CC80E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58372E"/>
    <w:multiLevelType w:val="hybridMultilevel"/>
    <w:tmpl w:val="25801A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15E2B10"/>
    <w:multiLevelType w:val="multilevel"/>
    <w:tmpl w:val="B2589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C330C9"/>
    <w:multiLevelType w:val="hybridMultilevel"/>
    <w:tmpl w:val="BB9AA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BD53AA"/>
    <w:multiLevelType w:val="hybridMultilevel"/>
    <w:tmpl w:val="CBE4A43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4D9B0297"/>
    <w:multiLevelType w:val="hybridMultilevel"/>
    <w:tmpl w:val="3A0EA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ED4B9C"/>
    <w:multiLevelType w:val="hybridMultilevel"/>
    <w:tmpl w:val="8082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1584D"/>
    <w:multiLevelType w:val="hybridMultilevel"/>
    <w:tmpl w:val="2D323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E44042"/>
    <w:multiLevelType w:val="hybridMultilevel"/>
    <w:tmpl w:val="E0DAC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FD45A2B"/>
    <w:multiLevelType w:val="hybridMultilevel"/>
    <w:tmpl w:val="9CC814F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4">
    <w:nsid w:val="735E3272"/>
    <w:multiLevelType w:val="hybridMultilevel"/>
    <w:tmpl w:val="D3FAA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B548C8"/>
    <w:multiLevelType w:val="hybridMultilevel"/>
    <w:tmpl w:val="2C2604D0"/>
    <w:lvl w:ilvl="0" w:tplc="E5603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5F053D2"/>
    <w:multiLevelType w:val="hybridMultilevel"/>
    <w:tmpl w:val="F2AE8B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737199"/>
    <w:multiLevelType w:val="multilevel"/>
    <w:tmpl w:val="B1BAE1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FDD0AAE"/>
    <w:multiLevelType w:val="hybridMultilevel"/>
    <w:tmpl w:val="BC688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8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1"/>
  </w:num>
  <w:num w:numId="15">
    <w:abstractNumId w:val="2"/>
  </w:num>
  <w:num w:numId="16">
    <w:abstractNumId w:val="5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6C0"/>
    <w:rsid w:val="00005A2E"/>
    <w:rsid w:val="000147C6"/>
    <w:rsid w:val="000202BD"/>
    <w:rsid w:val="000547F1"/>
    <w:rsid w:val="00095527"/>
    <w:rsid w:val="000B750D"/>
    <w:rsid w:val="000C6361"/>
    <w:rsid w:val="000E012A"/>
    <w:rsid w:val="000F0A63"/>
    <w:rsid w:val="000F26C0"/>
    <w:rsid w:val="00106D25"/>
    <w:rsid w:val="0013770B"/>
    <w:rsid w:val="00156D4D"/>
    <w:rsid w:val="001B4E5C"/>
    <w:rsid w:val="001D1FFA"/>
    <w:rsid w:val="00200AD6"/>
    <w:rsid w:val="00227853"/>
    <w:rsid w:val="00265B9B"/>
    <w:rsid w:val="002B1D50"/>
    <w:rsid w:val="002C2718"/>
    <w:rsid w:val="002C5CD0"/>
    <w:rsid w:val="002E723A"/>
    <w:rsid w:val="002F571A"/>
    <w:rsid w:val="00331BD1"/>
    <w:rsid w:val="003509E5"/>
    <w:rsid w:val="003630FF"/>
    <w:rsid w:val="00372706"/>
    <w:rsid w:val="003B3B0D"/>
    <w:rsid w:val="003C6F3B"/>
    <w:rsid w:val="003D7C21"/>
    <w:rsid w:val="003E1B9F"/>
    <w:rsid w:val="003F4FBD"/>
    <w:rsid w:val="003F7534"/>
    <w:rsid w:val="00412637"/>
    <w:rsid w:val="004200AC"/>
    <w:rsid w:val="0043588E"/>
    <w:rsid w:val="0044678D"/>
    <w:rsid w:val="004667EF"/>
    <w:rsid w:val="00483475"/>
    <w:rsid w:val="0049626E"/>
    <w:rsid w:val="004A25E1"/>
    <w:rsid w:val="004A7646"/>
    <w:rsid w:val="004A7DE1"/>
    <w:rsid w:val="004B7CEC"/>
    <w:rsid w:val="004E2774"/>
    <w:rsid w:val="004E2D9C"/>
    <w:rsid w:val="00501F9B"/>
    <w:rsid w:val="00531AFA"/>
    <w:rsid w:val="005520BB"/>
    <w:rsid w:val="00553A14"/>
    <w:rsid w:val="00562E72"/>
    <w:rsid w:val="00584568"/>
    <w:rsid w:val="00590685"/>
    <w:rsid w:val="005974C0"/>
    <w:rsid w:val="005E20CF"/>
    <w:rsid w:val="005E3F6C"/>
    <w:rsid w:val="005F7324"/>
    <w:rsid w:val="00654CB8"/>
    <w:rsid w:val="00682AB4"/>
    <w:rsid w:val="00682C7B"/>
    <w:rsid w:val="006844CE"/>
    <w:rsid w:val="00695BA5"/>
    <w:rsid w:val="006E1D5B"/>
    <w:rsid w:val="006F0877"/>
    <w:rsid w:val="007111A6"/>
    <w:rsid w:val="007226EB"/>
    <w:rsid w:val="007306F9"/>
    <w:rsid w:val="00730CA5"/>
    <w:rsid w:val="00734B8A"/>
    <w:rsid w:val="007362A0"/>
    <w:rsid w:val="00750AB3"/>
    <w:rsid w:val="00760320"/>
    <w:rsid w:val="007B65F4"/>
    <w:rsid w:val="007C79E8"/>
    <w:rsid w:val="007F569B"/>
    <w:rsid w:val="00813307"/>
    <w:rsid w:val="00824940"/>
    <w:rsid w:val="00840688"/>
    <w:rsid w:val="008510C6"/>
    <w:rsid w:val="00877D35"/>
    <w:rsid w:val="00914FEF"/>
    <w:rsid w:val="00927BE0"/>
    <w:rsid w:val="00940C0F"/>
    <w:rsid w:val="00944020"/>
    <w:rsid w:val="00974267"/>
    <w:rsid w:val="00981881"/>
    <w:rsid w:val="00996D2A"/>
    <w:rsid w:val="009C0A07"/>
    <w:rsid w:val="009C477D"/>
    <w:rsid w:val="009C47C6"/>
    <w:rsid w:val="009F113D"/>
    <w:rsid w:val="00A00195"/>
    <w:rsid w:val="00A26104"/>
    <w:rsid w:val="00A33AAB"/>
    <w:rsid w:val="00A65515"/>
    <w:rsid w:val="00A8262A"/>
    <w:rsid w:val="00A91215"/>
    <w:rsid w:val="00A929D3"/>
    <w:rsid w:val="00A92F89"/>
    <w:rsid w:val="00AA0E00"/>
    <w:rsid w:val="00AB4168"/>
    <w:rsid w:val="00AF3BD6"/>
    <w:rsid w:val="00B01B0F"/>
    <w:rsid w:val="00B14A5A"/>
    <w:rsid w:val="00BB6BCA"/>
    <w:rsid w:val="00C33CC2"/>
    <w:rsid w:val="00C95E70"/>
    <w:rsid w:val="00CC46DC"/>
    <w:rsid w:val="00CC7BDF"/>
    <w:rsid w:val="00CD46C7"/>
    <w:rsid w:val="00CD6D74"/>
    <w:rsid w:val="00CF1175"/>
    <w:rsid w:val="00CF69E5"/>
    <w:rsid w:val="00D12280"/>
    <w:rsid w:val="00D36103"/>
    <w:rsid w:val="00D55013"/>
    <w:rsid w:val="00D6199A"/>
    <w:rsid w:val="00D710C9"/>
    <w:rsid w:val="00D756D5"/>
    <w:rsid w:val="00D9417A"/>
    <w:rsid w:val="00DF3BED"/>
    <w:rsid w:val="00E06B5E"/>
    <w:rsid w:val="00E25E4B"/>
    <w:rsid w:val="00E70F5D"/>
    <w:rsid w:val="00EC28E5"/>
    <w:rsid w:val="00EE1C7C"/>
    <w:rsid w:val="00EF0B93"/>
    <w:rsid w:val="00F00349"/>
    <w:rsid w:val="00F12401"/>
    <w:rsid w:val="00F16954"/>
    <w:rsid w:val="00F26C68"/>
    <w:rsid w:val="00F8084B"/>
    <w:rsid w:val="00F938EF"/>
    <w:rsid w:val="00FB2A1F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6C0"/>
    <w:pPr>
      <w:ind w:left="720"/>
    </w:pPr>
  </w:style>
  <w:style w:type="table" w:styleId="a4">
    <w:name w:val="Table Grid"/>
    <w:basedOn w:val="a1"/>
    <w:uiPriority w:val="99"/>
    <w:rsid w:val="004962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2E72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6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E72"/>
    <w:rPr>
      <w:rFonts w:ascii="Tahoma" w:hAnsi="Tahoma" w:cs="Tahoma"/>
      <w:sz w:val="16"/>
      <w:szCs w:val="16"/>
    </w:rPr>
  </w:style>
  <w:style w:type="table" w:customStyle="1" w:styleId="1">
    <w:name w:val="Стиль1"/>
    <w:uiPriority w:val="99"/>
    <w:rsid w:val="00AA0E00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1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1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8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3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6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компьютер_директора</dc:creator>
  <cp:keywords/>
  <dc:description/>
  <cp:lastModifiedBy>елена толстых</cp:lastModifiedBy>
  <cp:revision>46</cp:revision>
  <cp:lastPrinted>2014-03-27T08:40:00Z</cp:lastPrinted>
  <dcterms:created xsi:type="dcterms:W3CDTF">2011-08-10T07:47:00Z</dcterms:created>
  <dcterms:modified xsi:type="dcterms:W3CDTF">2019-03-24T05:42:00Z</dcterms:modified>
</cp:coreProperties>
</file>